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E01190" w:rsidRPr="004555C7" w:rsidTr="00A364E3">
        <w:tc>
          <w:tcPr>
            <w:tcW w:w="4106" w:type="dxa"/>
          </w:tcPr>
          <w:p w:rsidR="00E01190" w:rsidRPr="00ED1054" w:rsidRDefault="00E01190" w:rsidP="006B020F">
            <w:pPr>
              <w:spacing w:before="120" w:after="120"/>
              <w:contextualSpacing/>
              <w:rPr>
                <w:lang w:val="uz-Cyrl-UZ"/>
              </w:rPr>
            </w:pPr>
          </w:p>
        </w:tc>
        <w:tc>
          <w:tcPr>
            <w:tcW w:w="5239" w:type="dxa"/>
          </w:tcPr>
          <w:p w:rsidR="004555C7" w:rsidRDefault="004555C7" w:rsidP="006B020F">
            <w:pPr>
              <w:spacing w:before="120" w:after="120"/>
              <w:contextualSpacing/>
              <w:jc w:val="center"/>
              <w:rPr>
                <w:rFonts w:ascii="Times New Roman" w:hAnsi="Times New Roman" w:cs="Times New Roman"/>
                <w:b/>
                <w:sz w:val="28"/>
                <w:szCs w:val="28"/>
                <w:lang w:val="uz-Cyrl-UZ"/>
              </w:rPr>
            </w:pPr>
          </w:p>
          <w:p w:rsidR="004555C7" w:rsidRDefault="004555C7" w:rsidP="006B020F">
            <w:pPr>
              <w:spacing w:before="120" w:after="120"/>
              <w:contextualSpacing/>
              <w:jc w:val="center"/>
              <w:rPr>
                <w:rFonts w:ascii="Times New Roman" w:hAnsi="Times New Roman" w:cs="Times New Roman"/>
                <w:b/>
                <w:sz w:val="28"/>
                <w:szCs w:val="28"/>
                <w:lang w:val="uz-Cyrl-UZ"/>
              </w:rPr>
            </w:pPr>
          </w:p>
          <w:p w:rsidR="00A364E3" w:rsidRPr="004555C7" w:rsidRDefault="00E01190"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«ТАСДИҚЛАНГАН»</w:t>
            </w: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986750" w:rsidRPr="004555C7" w:rsidRDefault="008C5082" w:rsidP="008C5082">
            <w:pPr>
              <w:spacing w:before="120" w:after="120"/>
              <w:contextualSpacing/>
              <w:jc w:val="center"/>
              <w:rPr>
                <w:rFonts w:ascii="Times New Roman" w:hAnsi="Times New Roman" w:cs="Times New Roman"/>
                <w:b/>
                <w:sz w:val="28"/>
                <w:szCs w:val="28"/>
                <w:lang w:val="uz-Cyrl-UZ"/>
              </w:rPr>
            </w:pPr>
            <w:bookmarkStart w:id="0" w:name="_GoBack"/>
            <w:r w:rsidRPr="004555C7">
              <w:rPr>
                <w:rFonts w:ascii="Times New Roman" w:hAnsi="Times New Roman" w:cs="Times New Roman"/>
                <w:b/>
                <w:sz w:val="28"/>
                <w:szCs w:val="28"/>
                <w:lang w:val="uz-Cyrl-UZ"/>
              </w:rPr>
              <w:t>«Ўзбекгидроэнергоқурилиш» АЖ</w:t>
            </w:r>
            <w:r w:rsidR="00986750" w:rsidRPr="004555C7">
              <w:rPr>
                <w:rFonts w:ascii="Times New Roman" w:hAnsi="Times New Roman" w:cs="Times New Roman"/>
                <w:b/>
                <w:sz w:val="28"/>
                <w:szCs w:val="28"/>
                <w:lang w:val="uz-Cyrl-UZ"/>
              </w:rPr>
              <w:t xml:space="preserve">нинг </w:t>
            </w:r>
            <w:r w:rsidRPr="004555C7">
              <w:rPr>
                <w:rFonts w:ascii="Times New Roman" w:hAnsi="Times New Roman" w:cs="Times New Roman"/>
                <w:b/>
                <w:sz w:val="28"/>
                <w:szCs w:val="28"/>
                <w:lang w:val="uz-Cyrl-UZ"/>
              </w:rPr>
              <w:t>ягона акциядорининг</w:t>
            </w:r>
            <w:r w:rsidR="00E01190" w:rsidRPr="004555C7">
              <w:rPr>
                <w:rFonts w:ascii="Times New Roman" w:hAnsi="Times New Roman" w:cs="Times New Roman"/>
                <w:b/>
                <w:sz w:val="28"/>
                <w:szCs w:val="28"/>
                <w:lang w:val="uz-Cyrl-UZ"/>
              </w:rPr>
              <w:t xml:space="preserve"> </w:t>
            </w:r>
          </w:p>
          <w:p w:rsidR="002F0F7D" w:rsidRPr="004555C7" w:rsidRDefault="003D2383" w:rsidP="002F0F7D">
            <w:pPr>
              <w:spacing w:before="120" w:after="120"/>
              <w:contextualSpacing/>
              <w:jc w:val="center"/>
              <w:rPr>
                <w:rFonts w:ascii="Times New Roman" w:eastAsia="Calibri" w:hAnsi="Times New Roman" w:cs="Times New Roman"/>
                <w:b/>
                <w:sz w:val="28"/>
                <w:szCs w:val="28"/>
                <w:lang w:val="uz-Cyrl-UZ"/>
              </w:rPr>
            </w:pPr>
            <w:r w:rsidRPr="004555C7">
              <w:rPr>
                <w:rFonts w:ascii="Times New Roman" w:eastAsia="Calibri" w:hAnsi="Times New Roman" w:cs="Times New Roman"/>
                <w:b/>
                <w:sz w:val="28"/>
                <w:szCs w:val="28"/>
                <w:lang w:val="uz-Cyrl-UZ"/>
              </w:rPr>
              <w:t>2022</w:t>
            </w:r>
            <w:r w:rsidR="002F0F7D" w:rsidRPr="004555C7">
              <w:rPr>
                <w:rFonts w:ascii="Times New Roman" w:eastAsia="Calibri" w:hAnsi="Times New Roman" w:cs="Times New Roman"/>
                <w:b/>
                <w:sz w:val="28"/>
                <w:szCs w:val="28"/>
                <w:lang w:val="uz-Cyrl-UZ"/>
              </w:rPr>
              <w:t xml:space="preserve"> йил «</w:t>
            </w:r>
            <w:r w:rsidR="009F3A39" w:rsidRPr="004555C7">
              <w:rPr>
                <w:rFonts w:ascii="Times New Roman" w:eastAsia="Calibri" w:hAnsi="Times New Roman" w:cs="Times New Roman"/>
                <w:b/>
                <w:sz w:val="28"/>
                <w:szCs w:val="28"/>
                <w:lang w:val="uz-Cyrl-UZ"/>
              </w:rPr>
              <w:t>24</w:t>
            </w:r>
            <w:r w:rsidR="002F0F7D" w:rsidRPr="004555C7">
              <w:rPr>
                <w:rFonts w:ascii="Times New Roman" w:eastAsia="Calibri" w:hAnsi="Times New Roman" w:cs="Times New Roman"/>
                <w:b/>
                <w:sz w:val="28"/>
                <w:szCs w:val="28"/>
                <w:lang w:val="uz-Cyrl-UZ"/>
              </w:rPr>
              <w:t xml:space="preserve">» </w:t>
            </w:r>
            <w:r w:rsidR="009F3A39" w:rsidRPr="004555C7">
              <w:rPr>
                <w:rFonts w:ascii="Times New Roman" w:eastAsia="Calibri" w:hAnsi="Times New Roman" w:cs="Times New Roman"/>
                <w:b/>
                <w:sz w:val="28"/>
                <w:szCs w:val="28"/>
                <w:lang w:val="uz-Cyrl-UZ"/>
              </w:rPr>
              <w:t>июньдаги қарори билан 8</w:t>
            </w:r>
            <w:r w:rsidR="002F0F7D" w:rsidRPr="004555C7">
              <w:rPr>
                <w:rFonts w:ascii="Times New Roman" w:eastAsia="Calibri" w:hAnsi="Times New Roman" w:cs="Times New Roman"/>
                <w:b/>
                <w:sz w:val="28"/>
                <w:szCs w:val="28"/>
                <w:lang w:val="uz-Cyrl-UZ"/>
              </w:rPr>
              <w:t>-сонли баённома</w:t>
            </w:r>
          </w:p>
          <w:bookmarkEnd w:id="0"/>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7C2392" w:rsidRPr="004555C7" w:rsidRDefault="007C2392" w:rsidP="006B020F">
            <w:pPr>
              <w:spacing w:before="120" w:after="120"/>
              <w:contextualSpacing/>
              <w:jc w:val="center"/>
              <w:rPr>
                <w:rFonts w:ascii="Times New Roman" w:hAnsi="Times New Roman" w:cs="Times New Roman"/>
                <w:b/>
                <w:sz w:val="28"/>
                <w:szCs w:val="28"/>
                <w:lang w:val="uz-Cyrl-UZ"/>
              </w:rPr>
            </w:pPr>
          </w:p>
          <w:p w:rsidR="007C2392" w:rsidRPr="004555C7" w:rsidRDefault="007C2392" w:rsidP="006B020F">
            <w:pPr>
              <w:spacing w:before="120" w:after="120"/>
              <w:contextualSpacing/>
              <w:jc w:val="center"/>
              <w:rPr>
                <w:rFonts w:ascii="Times New Roman" w:hAnsi="Times New Roman" w:cs="Times New Roman"/>
                <w:b/>
                <w:sz w:val="28"/>
                <w:szCs w:val="28"/>
                <w:lang w:val="uz-Cyrl-UZ"/>
              </w:rPr>
            </w:pPr>
          </w:p>
          <w:p w:rsidR="007C2392" w:rsidRPr="004555C7" w:rsidRDefault="007C2392" w:rsidP="006B020F">
            <w:pPr>
              <w:spacing w:before="120" w:after="120"/>
              <w:contextualSpacing/>
              <w:jc w:val="center"/>
              <w:rPr>
                <w:rFonts w:ascii="Times New Roman" w:hAnsi="Times New Roman" w:cs="Times New Roman"/>
                <w:b/>
                <w:sz w:val="28"/>
                <w:szCs w:val="28"/>
                <w:lang w:val="uz-Cyrl-UZ"/>
              </w:rPr>
            </w:pPr>
          </w:p>
          <w:p w:rsidR="00E01190" w:rsidRPr="004555C7" w:rsidRDefault="00A364E3"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 xml:space="preserve"> </w:t>
            </w:r>
          </w:p>
        </w:tc>
      </w:tr>
    </w:tbl>
    <w:p w:rsidR="00A364E3" w:rsidRPr="004555C7" w:rsidRDefault="00A364E3"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w:t>
      </w:r>
      <w:r w:rsidR="00076D9D" w:rsidRPr="004555C7">
        <w:rPr>
          <w:rFonts w:ascii="Times New Roman" w:hAnsi="Times New Roman" w:cs="Times New Roman"/>
          <w:b/>
          <w:sz w:val="28"/>
          <w:szCs w:val="28"/>
          <w:lang w:val="uz-Cyrl-UZ"/>
        </w:rPr>
        <w:t>Ўзбекгидроэнергоқурилиш</w:t>
      </w:r>
      <w:r w:rsidRPr="004555C7">
        <w:rPr>
          <w:rFonts w:ascii="Times New Roman" w:hAnsi="Times New Roman" w:cs="Times New Roman"/>
          <w:b/>
          <w:sz w:val="28"/>
          <w:szCs w:val="28"/>
          <w:lang w:val="uz-Cyrl-UZ"/>
        </w:rPr>
        <w:t>» акциядорлик жамияти</w:t>
      </w:r>
    </w:p>
    <w:p w:rsidR="00A364E3" w:rsidRPr="004555C7" w:rsidRDefault="00A364E3"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 xml:space="preserve"> </w:t>
      </w:r>
    </w:p>
    <w:p w:rsidR="00A364E3" w:rsidRPr="004555C7" w:rsidRDefault="00471897"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ИЖРОИЯ ОРГАНИ</w:t>
      </w:r>
      <w:r w:rsidR="00B42FC6" w:rsidRPr="004555C7">
        <w:rPr>
          <w:rFonts w:ascii="Times New Roman" w:hAnsi="Times New Roman" w:cs="Times New Roman"/>
          <w:b/>
          <w:sz w:val="28"/>
          <w:szCs w:val="28"/>
          <w:lang w:val="uz-Cyrl-UZ"/>
        </w:rPr>
        <w:t xml:space="preserve"> </w:t>
      </w:r>
      <w:r w:rsidR="00A364E3" w:rsidRPr="004555C7">
        <w:rPr>
          <w:rFonts w:ascii="Times New Roman" w:hAnsi="Times New Roman" w:cs="Times New Roman"/>
          <w:b/>
          <w:sz w:val="28"/>
          <w:szCs w:val="28"/>
          <w:lang w:val="uz-Cyrl-UZ"/>
        </w:rPr>
        <w:t>ТЎҒРИСИДА</w:t>
      </w:r>
      <w:r w:rsidR="003F1075" w:rsidRPr="004555C7">
        <w:rPr>
          <w:rFonts w:ascii="Times New Roman" w:hAnsi="Times New Roman" w:cs="Times New Roman"/>
          <w:b/>
          <w:sz w:val="28"/>
          <w:szCs w:val="28"/>
          <w:lang w:val="uz-Cyrl-UZ"/>
        </w:rPr>
        <w:t>ГИ</w:t>
      </w:r>
    </w:p>
    <w:p w:rsidR="002B1A47" w:rsidRPr="004555C7" w:rsidRDefault="00A364E3"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НИЗОМ</w:t>
      </w: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3F1075" w:rsidRPr="004555C7" w:rsidRDefault="003F1075"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A364E3" w:rsidP="006B020F">
      <w:pPr>
        <w:spacing w:before="120" w:after="120"/>
        <w:contextualSpacing/>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t>Тошкент шаҳри – 202</w:t>
      </w:r>
      <w:r w:rsidR="00C64A3F" w:rsidRPr="004555C7">
        <w:rPr>
          <w:rFonts w:ascii="Times New Roman" w:hAnsi="Times New Roman" w:cs="Times New Roman"/>
          <w:b/>
          <w:sz w:val="28"/>
          <w:szCs w:val="28"/>
          <w:lang w:val="uz-Cyrl-UZ"/>
        </w:rPr>
        <w:t>2</w:t>
      </w:r>
      <w:r w:rsidRPr="004555C7">
        <w:rPr>
          <w:rFonts w:ascii="Times New Roman" w:hAnsi="Times New Roman" w:cs="Times New Roman"/>
          <w:b/>
          <w:sz w:val="28"/>
          <w:szCs w:val="28"/>
          <w:lang w:val="uz-Cyrl-UZ"/>
        </w:rPr>
        <w:t xml:space="preserve"> йил</w:t>
      </w:r>
    </w:p>
    <w:p w:rsidR="00A364E3" w:rsidRPr="004555C7" w:rsidRDefault="00A364E3" w:rsidP="006B020F">
      <w:pPr>
        <w:spacing w:before="120" w:after="120"/>
        <w:contextualSpacing/>
        <w:jc w:val="center"/>
        <w:rPr>
          <w:rFonts w:ascii="Times New Roman" w:hAnsi="Times New Roman" w:cs="Times New Roman"/>
          <w:b/>
          <w:sz w:val="28"/>
          <w:szCs w:val="28"/>
          <w:lang w:val="uz-Cyrl-UZ"/>
        </w:rPr>
      </w:pPr>
    </w:p>
    <w:p w:rsidR="00A364E3" w:rsidRPr="004555C7" w:rsidRDefault="00F47DFE" w:rsidP="00AE6CC0">
      <w:pPr>
        <w:pStyle w:val="a4"/>
        <w:numPr>
          <w:ilvl w:val="0"/>
          <w:numId w:val="31"/>
        </w:numPr>
        <w:spacing w:before="120" w:after="120"/>
        <w:jc w:val="center"/>
        <w:rPr>
          <w:rFonts w:ascii="Times New Roman" w:hAnsi="Times New Roman" w:cs="Times New Roman"/>
          <w:b/>
          <w:sz w:val="28"/>
          <w:szCs w:val="28"/>
          <w:lang w:val="uz-Cyrl-UZ"/>
        </w:rPr>
      </w:pPr>
      <w:r w:rsidRPr="004555C7">
        <w:rPr>
          <w:rFonts w:ascii="Times New Roman" w:hAnsi="Times New Roman" w:cs="Times New Roman"/>
          <w:b/>
          <w:sz w:val="28"/>
          <w:szCs w:val="28"/>
          <w:lang w:val="uz-Cyrl-UZ"/>
        </w:rPr>
        <w:lastRenderedPageBreak/>
        <w:t>УМУМИЙ ҚОИДАЛАР</w:t>
      </w:r>
    </w:p>
    <w:p w:rsidR="001857CD" w:rsidRPr="004555C7" w:rsidRDefault="003F1075" w:rsidP="00C64A3F">
      <w:pPr>
        <w:pStyle w:val="a4"/>
        <w:numPr>
          <w:ilvl w:val="0"/>
          <w:numId w:val="32"/>
        </w:numPr>
        <w:tabs>
          <w:tab w:val="left" w:pos="1134"/>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Мазкур </w:t>
      </w:r>
      <w:r w:rsidR="00615678" w:rsidRPr="004555C7">
        <w:rPr>
          <w:rFonts w:ascii="Times New Roman" w:eastAsia="Times New Roman" w:hAnsi="Times New Roman" w:cs="Times New Roman"/>
          <w:sz w:val="24"/>
          <w:szCs w:val="24"/>
          <w:lang w:val="uz-Cyrl-UZ" w:eastAsia="ru-RU"/>
        </w:rPr>
        <w:t>Низ</w:t>
      </w:r>
      <w:r w:rsidR="000C0106" w:rsidRPr="004555C7">
        <w:rPr>
          <w:rFonts w:ascii="Times New Roman" w:eastAsia="Times New Roman" w:hAnsi="Times New Roman" w:cs="Times New Roman"/>
          <w:sz w:val="24"/>
          <w:szCs w:val="24"/>
          <w:lang w:val="uz-Cyrl-UZ" w:eastAsia="ru-RU"/>
        </w:rPr>
        <w:t xml:space="preserve">ом </w:t>
      </w:r>
      <w:r w:rsidR="00B73F47" w:rsidRPr="004555C7">
        <w:rPr>
          <w:rFonts w:ascii="Times New Roman" w:eastAsia="Times New Roman" w:hAnsi="Times New Roman" w:cs="Times New Roman"/>
          <w:sz w:val="24"/>
          <w:szCs w:val="24"/>
          <w:lang w:val="uz-Cyrl-UZ" w:eastAsia="ru-RU"/>
        </w:rPr>
        <w:t>«Ўзбекгидроэнергоқурилиш» акциядорлик жамияти (</w:t>
      </w:r>
      <w:r w:rsidR="00CE6E9D" w:rsidRPr="004555C7">
        <w:rPr>
          <w:rFonts w:ascii="Times New Roman" w:eastAsia="Times New Roman" w:hAnsi="Times New Roman" w:cs="Times New Roman"/>
          <w:sz w:val="24"/>
          <w:szCs w:val="24"/>
          <w:lang w:val="uz-Cyrl-UZ" w:eastAsia="ru-RU"/>
        </w:rPr>
        <w:t>бундан буён матнда ж</w:t>
      </w:r>
      <w:r w:rsidR="00B73F47" w:rsidRPr="004555C7">
        <w:rPr>
          <w:rFonts w:ascii="Times New Roman" w:eastAsia="Times New Roman" w:hAnsi="Times New Roman" w:cs="Times New Roman"/>
          <w:sz w:val="24"/>
          <w:szCs w:val="24"/>
          <w:lang w:val="uz-Cyrl-UZ" w:eastAsia="ru-RU"/>
        </w:rPr>
        <w:t>амият деб юритилади)</w:t>
      </w:r>
      <w:r w:rsidR="001C6394" w:rsidRPr="004555C7">
        <w:rPr>
          <w:rFonts w:ascii="Times New Roman" w:eastAsia="Times New Roman" w:hAnsi="Times New Roman" w:cs="Times New Roman"/>
          <w:sz w:val="24"/>
          <w:szCs w:val="24"/>
          <w:lang w:val="uz-Cyrl-UZ" w:eastAsia="ru-RU"/>
        </w:rPr>
        <w:t xml:space="preserve"> </w:t>
      </w:r>
      <w:r w:rsidR="00795866" w:rsidRPr="004555C7">
        <w:rPr>
          <w:rFonts w:ascii="Times New Roman" w:eastAsia="Times New Roman" w:hAnsi="Times New Roman" w:cs="Times New Roman"/>
          <w:sz w:val="24"/>
          <w:szCs w:val="24"/>
          <w:lang w:val="uz-Cyrl-UZ" w:eastAsia="ru-RU"/>
        </w:rPr>
        <w:t>и</w:t>
      </w:r>
      <w:r w:rsidR="00332ED7" w:rsidRPr="004555C7">
        <w:rPr>
          <w:rFonts w:ascii="Times New Roman" w:eastAsia="Times New Roman" w:hAnsi="Times New Roman" w:cs="Times New Roman"/>
          <w:sz w:val="24"/>
          <w:szCs w:val="24"/>
          <w:lang w:val="uz-Cyrl-UZ" w:eastAsia="ru-RU"/>
        </w:rPr>
        <w:t>жроия органининг мақомини ва унинг ишини белгилаб беради.</w:t>
      </w:r>
    </w:p>
    <w:p w:rsidR="00AE6CC0" w:rsidRPr="004555C7" w:rsidRDefault="00AE6CC0" w:rsidP="00C64A3F">
      <w:pPr>
        <w:pStyle w:val="a4"/>
        <w:numPr>
          <w:ilvl w:val="1"/>
          <w:numId w:val="31"/>
        </w:numPr>
        <w:tabs>
          <w:tab w:val="left" w:pos="851"/>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 Жамиятнинг жорий фаолиятига раҳбарликни якка тартибдаги ижроия органи – ваколатлари жамият устави ва мазкур Низом билан белгиланадиган Бош директори томонидан амалга оширилади.</w:t>
      </w:r>
    </w:p>
    <w:p w:rsidR="00AE6CC0" w:rsidRPr="004555C7" w:rsidRDefault="00AE6CC0" w:rsidP="00C64A3F">
      <w:pPr>
        <w:pStyle w:val="a4"/>
        <w:numPr>
          <w:ilvl w:val="1"/>
          <w:numId w:val="31"/>
        </w:numPr>
        <w:tabs>
          <w:tab w:val="left" w:pos="851"/>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Акциядорлар умумий йиғилишининг қарорига кўра, жамият ижроия органининг ваколатлари шартнома бўйича тижорат ташкилотига (ишончли бошқарувчига) берилиши мумкин.</w:t>
      </w:r>
    </w:p>
    <w:p w:rsidR="00C64A3F" w:rsidRPr="004555C7" w:rsidRDefault="00C64A3F" w:rsidP="00C64A3F">
      <w:pPr>
        <w:pStyle w:val="a4"/>
        <w:numPr>
          <w:ilvl w:val="1"/>
          <w:numId w:val="31"/>
        </w:numPr>
        <w:tabs>
          <w:tab w:val="left" w:pos="1134"/>
        </w:tabs>
        <w:spacing w:before="80"/>
        <w:ind w:left="0" w:firstLine="567"/>
        <w:jc w:val="both"/>
        <w:rPr>
          <w:rFonts w:ascii="Times New Roman" w:eastAsia="Times New Roman" w:hAnsi="Times New Roman" w:cs="Times New Roman"/>
          <w:i/>
          <w:iCs/>
          <w:sz w:val="24"/>
          <w:szCs w:val="24"/>
          <w:lang w:val="uz-Cyrl-UZ" w:eastAsia="ru-RU"/>
        </w:rPr>
      </w:pPr>
      <w:r w:rsidRPr="004555C7">
        <w:rPr>
          <w:rFonts w:ascii="Times New Roman" w:eastAsia="Times New Roman" w:hAnsi="Times New Roman" w:cs="Times New Roman"/>
          <w:sz w:val="24"/>
          <w:szCs w:val="24"/>
          <w:lang w:val="uz-Cyrl-UZ" w:eastAsia="ru-RU"/>
        </w:rPr>
        <w:t>Мазкур Низом “Акцидорлик жамиятлари ва акциядорлар ҳуқуқларини ҳимоя қилиш тўғрисида”ги Ўзбекистон Республикаси Қонуни, Ўзбекистон Республикаси Президентининг 2022 йил 8 апрелдаги ПФ-101-сон Фармони, Вазирлар Маҳкамасининг “2021-2025 йилларда давлат иштирокидаги корхоналарни бошқариш ва ислоҳ қилиш стратегиясини тасдиқлаш тўғрисида”ги 2021 йил 29 мартдаги 166-сон қарори ҳамда амалдаги бошқа қонунчилик ҳужжатлари ва Жамият Уставига мувофиқ ишлаб чиқилган.</w:t>
      </w:r>
    </w:p>
    <w:p w:rsidR="00135551" w:rsidRPr="004555C7" w:rsidRDefault="00135551" w:rsidP="00135551">
      <w:pPr>
        <w:spacing w:before="120" w:after="120"/>
        <w:jc w:val="both"/>
        <w:rPr>
          <w:rFonts w:ascii="Times New Roman" w:hAnsi="Times New Roman" w:cs="Times New Roman"/>
          <w:sz w:val="24"/>
          <w:szCs w:val="24"/>
          <w:lang w:val="uz-Cyrl-UZ"/>
        </w:rPr>
      </w:pPr>
    </w:p>
    <w:p w:rsidR="00135551" w:rsidRDefault="00135551" w:rsidP="00AE6CC0">
      <w:pPr>
        <w:pStyle w:val="a4"/>
        <w:numPr>
          <w:ilvl w:val="0"/>
          <w:numId w:val="31"/>
        </w:numPr>
        <w:spacing w:before="120" w:after="120"/>
        <w:jc w:val="center"/>
        <w:rPr>
          <w:rFonts w:ascii="Times New Roman" w:hAnsi="Times New Roman" w:cs="Times New Roman"/>
          <w:b/>
          <w:sz w:val="24"/>
          <w:szCs w:val="24"/>
          <w:lang w:val="uz-Cyrl-UZ"/>
        </w:rPr>
      </w:pPr>
      <w:r w:rsidRPr="004555C7">
        <w:rPr>
          <w:rFonts w:ascii="Times New Roman" w:hAnsi="Times New Roman" w:cs="Times New Roman"/>
          <w:b/>
          <w:sz w:val="24"/>
          <w:szCs w:val="24"/>
          <w:lang w:val="uz-Cyrl-UZ"/>
        </w:rPr>
        <w:t xml:space="preserve">БОШ ДИРЕКТОРНИ (САЙЛАШ) ВА ВАКОЛАТЛАРИНИ БЕКОР ҚИЛИШ  ТАРТИБИ </w:t>
      </w:r>
    </w:p>
    <w:p w:rsidR="004555C7" w:rsidRPr="004555C7" w:rsidRDefault="004555C7" w:rsidP="004555C7">
      <w:pPr>
        <w:pStyle w:val="a4"/>
        <w:spacing w:before="120" w:after="120"/>
        <w:rPr>
          <w:rFonts w:ascii="Times New Roman" w:hAnsi="Times New Roman" w:cs="Times New Roman"/>
          <w:b/>
          <w:sz w:val="24"/>
          <w:szCs w:val="24"/>
          <w:lang w:val="uz-Cyrl-UZ"/>
        </w:rPr>
      </w:pPr>
    </w:p>
    <w:p w:rsidR="00EE69E2" w:rsidRPr="004555C7" w:rsidRDefault="00EE69E2" w:rsidP="00090CEA">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Бош Директори акциядорлар умумий йиғилиши томонидан </w:t>
      </w:r>
      <w:r w:rsidR="002956A0" w:rsidRPr="004555C7">
        <w:rPr>
          <w:rFonts w:ascii="Times New Roman" w:eastAsia="Times New Roman" w:hAnsi="Times New Roman" w:cs="Times New Roman"/>
          <w:sz w:val="24"/>
          <w:szCs w:val="24"/>
          <w:lang w:val="uz-Cyrl-UZ" w:eastAsia="ru-RU"/>
        </w:rPr>
        <w:t>уч</w:t>
      </w:r>
      <w:r w:rsidRPr="004555C7">
        <w:rPr>
          <w:rFonts w:ascii="Times New Roman" w:eastAsia="Times New Roman" w:hAnsi="Times New Roman" w:cs="Times New Roman"/>
          <w:sz w:val="24"/>
          <w:szCs w:val="24"/>
          <w:lang w:val="uz-Cyrl-UZ" w:eastAsia="ru-RU"/>
        </w:rPr>
        <w:t xml:space="preserve"> йил муддатга сайланади (тайинланади). </w:t>
      </w:r>
    </w:p>
    <w:p w:rsidR="004046E7" w:rsidRPr="004555C7" w:rsidRDefault="00EE69E2" w:rsidP="00090CEA">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Жамиятнинг уставига биноан жамият</w:t>
      </w:r>
      <w:r w:rsidR="00353ADC" w:rsidRPr="004555C7">
        <w:rPr>
          <w:rFonts w:ascii="Times New Roman" w:eastAsia="Times New Roman" w:hAnsi="Times New Roman" w:cs="Times New Roman"/>
          <w:sz w:val="24"/>
          <w:szCs w:val="24"/>
          <w:lang w:val="uz-Cyrl-UZ" w:eastAsia="ru-RU"/>
        </w:rPr>
        <w:t xml:space="preserve"> Бош директорини тайинлаш чет эллик менежерлар иштирок этиши мумкин бўлган танлов бўйича саралаш асосида амалга оширилади.</w:t>
      </w:r>
    </w:p>
    <w:p w:rsidR="00EE69E2" w:rsidRPr="004555C7" w:rsidRDefault="004046E7" w:rsidP="00090CEA">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Бош директор лавозим</w:t>
      </w:r>
      <w:r w:rsidR="00856CC9" w:rsidRPr="004555C7">
        <w:rPr>
          <w:rFonts w:ascii="Times New Roman" w:eastAsia="Times New Roman" w:hAnsi="Times New Roman" w:cs="Times New Roman"/>
          <w:sz w:val="24"/>
          <w:szCs w:val="24"/>
          <w:lang w:val="uz-Cyrl-UZ" w:eastAsia="ru-RU"/>
        </w:rPr>
        <w:t>и</w:t>
      </w:r>
      <w:r w:rsidRPr="004555C7">
        <w:rPr>
          <w:rFonts w:ascii="Times New Roman" w:eastAsia="Times New Roman" w:hAnsi="Times New Roman" w:cs="Times New Roman"/>
          <w:sz w:val="24"/>
          <w:szCs w:val="24"/>
          <w:lang w:val="uz-Cyrl-UZ" w:eastAsia="ru-RU"/>
        </w:rPr>
        <w:t>га номзод жамиятга ўзининг жиноий жавобгарликка тортилганлиги фактлари тўғрисида маълум қилиши шарт.</w:t>
      </w:r>
      <w:r w:rsidR="00EE69E2" w:rsidRPr="004555C7">
        <w:rPr>
          <w:rFonts w:ascii="Times New Roman" w:eastAsia="Times New Roman" w:hAnsi="Times New Roman" w:cs="Times New Roman"/>
          <w:sz w:val="24"/>
          <w:szCs w:val="24"/>
          <w:lang w:val="uz-Cyrl-UZ" w:eastAsia="ru-RU"/>
        </w:rPr>
        <w:t xml:space="preserve"> </w:t>
      </w:r>
    </w:p>
    <w:p w:rsidR="000A2034" w:rsidRPr="004555C7" w:rsidRDefault="00645901" w:rsidP="00090CEA">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Бош директор лавозимига у ё</w:t>
      </w:r>
      <w:r w:rsidR="000A2034" w:rsidRPr="004555C7">
        <w:rPr>
          <w:rFonts w:ascii="Times New Roman" w:eastAsia="Times New Roman" w:hAnsi="Times New Roman" w:cs="Times New Roman"/>
          <w:sz w:val="24"/>
          <w:szCs w:val="24"/>
          <w:lang w:val="uz-Cyrl-UZ" w:eastAsia="ru-RU"/>
        </w:rPr>
        <w:t>ки бу номзодни тавсия этишда кузатув кенгаши раиси меҳнат шартномасини тузиш шартлари, бошқарув фаолияти учун тўланадиган иш ҳақи, рағбатлантириш ва компенсациялар миқдори, ва номзоднинг шахсий аризаси билан тасдиқланган</w:t>
      </w:r>
      <w:r w:rsidRPr="004555C7">
        <w:rPr>
          <w:rFonts w:ascii="Times New Roman" w:eastAsia="Times New Roman" w:hAnsi="Times New Roman" w:cs="Times New Roman"/>
          <w:sz w:val="24"/>
          <w:szCs w:val="24"/>
          <w:lang w:val="uz-Cyrl-UZ" w:eastAsia="ru-RU"/>
        </w:rPr>
        <w:t>, номзоднинг</w:t>
      </w:r>
      <w:r w:rsidR="000A2034" w:rsidRPr="004555C7">
        <w:rPr>
          <w:rFonts w:ascii="Times New Roman" w:eastAsia="Times New Roman" w:hAnsi="Times New Roman" w:cs="Times New Roman"/>
          <w:sz w:val="24"/>
          <w:szCs w:val="24"/>
          <w:lang w:val="uz-Cyrl-UZ" w:eastAsia="ru-RU"/>
        </w:rPr>
        <w:t xml:space="preserve"> шартнома тузишга розилиги</w:t>
      </w:r>
      <w:r w:rsidRPr="004555C7">
        <w:rPr>
          <w:rFonts w:ascii="Times New Roman" w:eastAsia="Times New Roman" w:hAnsi="Times New Roman" w:cs="Times New Roman"/>
          <w:sz w:val="24"/>
          <w:szCs w:val="24"/>
          <w:lang w:val="uz-Cyrl-UZ" w:eastAsia="ru-RU"/>
        </w:rPr>
        <w:t xml:space="preserve"> ҳақида </w:t>
      </w:r>
      <w:r w:rsidR="000A2034" w:rsidRPr="004555C7">
        <w:rPr>
          <w:rFonts w:ascii="Times New Roman" w:eastAsia="Times New Roman" w:hAnsi="Times New Roman" w:cs="Times New Roman"/>
          <w:sz w:val="24"/>
          <w:szCs w:val="24"/>
          <w:lang w:val="uz-Cyrl-UZ" w:eastAsia="ru-RU"/>
        </w:rPr>
        <w:t xml:space="preserve">хабардор қилади. </w:t>
      </w:r>
    </w:p>
    <w:p w:rsidR="0064223F" w:rsidRPr="004555C7" w:rsidRDefault="00C462FF" w:rsidP="00C22B41">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Акциядорлар умумий йиғилишининг Бош директорни сайлаш (тайинлаш) тўғрисидаги қарори мажлисда иштирок этаётган </w:t>
      </w:r>
      <w:r w:rsidR="00955C8C" w:rsidRPr="004555C7">
        <w:rPr>
          <w:rFonts w:ascii="Times New Roman" w:eastAsia="Times New Roman" w:hAnsi="Times New Roman" w:cs="Times New Roman"/>
          <w:sz w:val="24"/>
          <w:szCs w:val="24"/>
          <w:lang w:val="uz-Cyrl-UZ" w:eastAsia="ru-RU"/>
        </w:rPr>
        <w:t>жамиятнинг овоз берувчи акциялари эгалари бўлган, йиғилишда иштирок этаётган акциядорларнинг кўпчилик (оддий кўпчилик) овози билан қабул қилинади</w:t>
      </w:r>
      <w:r w:rsidR="005F6371" w:rsidRPr="004555C7">
        <w:rPr>
          <w:rFonts w:ascii="Times New Roman" w:eastAsia="Times New Roman" w:hAnsi="Times New Roman" w:cs="Times New Roman"/>
          <w:sz w:val="24"/>
          <w:szCs w:val="24"/>
          <w:lang w:val="uz-Cyrl-UZ" w:eastAsia="ru-RU"/>
        </w:rPr>
        <w:t>.</w:t>
      </w:r>
    </w:p>
    <w:p w:rsidR="002956A0" w:rsidRPr="004555C7" w:rsidRDefault="002956A0" w:rsidP="002956A0">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Бош директори лавозимига номзодлар ўз номзодлари кўриб чиқилаётганда акциядорлар умумий йиғилишида иштирок этишлари мумкин.</w:t>
      </w:r>
    </w:p>
    <w:p w:rsidR="002956A0" w:rsidRPr="004555C7" w:rsidRDefault="002956A0" w:rsidP="002956A0">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Бош директори лавозимига номзод сайлангандан (тайинлангандан) сўнг кузатув  кенгаши у билан директор вазифаларини бажариш учун уч йил муддатга шартноманинг амал қилиш муддатини узайтириш ёки уни бекор қилиш мумкинлиги тўғрисида ҳар йили қарор қабул қилган ҳолда шартнома тузади.Шартнома жамият номидан жамият кузатув кенгашининг раиси ёки кузатув кенгаши ваколат берган шахс томонидан имзоланади.</w:t>
      </w:r>
      <w:r w:rsidR="006570B4" w:rsidRPr="004555C7">
        <w:rPr>
          <w:rFonts w:ascii="Times New Roman" w:eastAsia="Times New Roman" w:hAnsi="Times New Roman" w:cs="Times New Roman"/>
          <w:sz w:val="24"/>
          <w:szCs w:val="24"/>
          <w:lang w:val="uz-Cyrl-UZ" w:eastAsia="ru-RU"/>
        </w:rPr>
        <w:t xml:space="preserve"> </w:t>
      </w:r>
      <w:r w:rsidRPr="004555C7">
        <w:rPr>
          <w:rFonts w:ascii="Times New Roman" w:eastAsia="Times New Roman" w:hAnsi="Times New Roman" w:cs="Times New Roman"/>
          <w:sz w:val="24"/>
          <w:szCs w:val="24"/>
          <w:lang w:val="uz-Cyrl-UZ" w:eastAsia="ru-RU"/>
        </w:rPr>
        <w:t>Жамиятнинг Бош директори билан тузиладиган шартномада уларнинг жамият фаолияти самарадорлигини ошириш бўйича мажбуриятлари ҳамда жамиятнинг йиллик бизнес-режасини бажариш қандай бораётганлиги юзасидан акциядорларнинг умумий йиғилиши ва жамият кузатув кенгаши олдида берадиган ҳисоботларининг даврийлиги назарда тутилиши керак.</w:t>
      </w:r>
    </w:p>
    <w:p w:rsidR="00DE4794" w:rsidRPr="004555C7" w:rsidRDefault="00DE4794" w:rsidP="00DE4794">
      <w:pPr>
        <w:pStyle w:val="a4"/>
        <w:numPr>
          <w:ilvl w:val="1"/>
          <w:numId w:val="33"/>
        </w:numPr>
        <w:tabs>
          <w:tab w:val="left" w:pos="567"/>
          <w:tab w:val="left" w:pos="993"/>
        </w:tabs>
        <w:autoSpaceDE w:val="0"/>
        <w:autoSpaceDN w:val="0"/>
        <w:adjustRightInd w:val="0"/>
        <w:ind w:left="0" w:firstLine="567"/>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Акциядорлар умумий йиғилиши жамият Бош директори билан шартномани:</w:t>
      </w:r>
    </w:p>
    <w:p w:rsidR="00DE4794" w:rsidRPr="004555C7" w:rsidRDefault="00A10848" w:rsidP="00A10848">
      <w:pPr>
        <w:pStyle w:val="a4"/>
        <w:numPr>
          <w:ilvl w:val="0"/>
          <w:numId w:val="35"/>
        </w:num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lastRenderedPageBreak/>
        <w:t>шартнома шартларини бузганда;</w:t>
      </w:r>
    </w:p>
    <w:p w:rsidR="00A10848" w:rsidRPr="004555C7" w:rsidRDefault="00A10848" w:rsidP="00A10848">
      <w:pPr>
        <w:pStyle w:val="a4"/>
        <w:numPr>
          <w:ilvl w:val="0"/>
          <w:numId w:val="35"/>
        </w:num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уставини қўпол тарзда бузса;</w:t>
      </w:r>
    </w:p>
    <w:p w:rsidR="00272CB2" w:rsidRPr="004555C7" w:rsidRDefault="00A10848" w:rsidP="00EF26A4">
      <w:pPr>
        <w:pStyle w:val="a4"/>
        <w:numPr>
          <w:ilvl w:val="0"/>
          <w:numId w:val="35"/>
        </w:num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ҳаракатлари (ҳаракатсизлиги) туфайли жамиятга зарар етказилган бўлса, муддатидан илгари тугатиш (бекор қилиш) ҳуқуқига эга.</w:t>
      </w:r>
    </w:p>
    <w:p w:rsidR="00EF26A4" w:rsidRPr="004555C7" w:rsidRDefault="00EF26A4" w:rsidP="00EF26A4">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p>
    <w:p w:rsidR="00EB5AB4" w:rsidRDefault="00EB5AB4" w:rsidP="00EB5AB4">
      <w:pPr>
        <w:pStyle w:val="a4"/>
        <w:numPr>
          <w:ilvl w:val="0"/>
          <w:numId w:val="31"/>
        </w:numPr>
        <w:spacing w:before="120" w:after="120"/>
        <w:jc w:val="center"/>
        <w:rPr>
          <w:rFonts w:ascii="Times New Roman" w:hAnsi="Times New Roman" w:cs="Times New Roman"/>
          <w:b/>
          <w:sz w:val="24"/>
          <w:szCs w:val="24"/>
          <w:lang w:val="uz-Cyrl-UZ"/>
        </w:rPr>
      </w:pPr>
      <w:r w:rsidRPr="004555C7">
        <w:rPr>
          <w:rFonts w:ascii="Times New Roman" w:hAnsi="Times New Roman" w:cs="Times New Roman"/>
          <w:b/>
          <w:sz w:val="24"/>
          <w:szCs w:val="24"/>
          <w:lang w:val="uz-Cyrl-UZ"/>
        </w:rPr>
        <w:t xml:space="preserve">ЖАМИЯТ БОШ ДИРЕКТОРИНИНГ ҲУҚУҚ ВА МАЖБУРИЯТЛАРИ </w:t>
      </w:r>
    </w:p>
    <w:p w:rsidR="004555C7" w:rsidRPr="004555C7" w:rsidRDefault="004555C7" w:rsidP="004555C7">
      <w:pPr>
        <w:pStyle w:val="a4"/>
        <w:spacing w:before="120" w:after="120"/>
        <w:rPr>
          <w:rFonts w:ascii="Times New Roman" w:hAnsi="Times New Roman" w:cs="Times New Roman"/>
          <w:b/>
          <w:sz w:val="24"/>
          <w:szCs w:val="24"/>
          <w:lang w:val="uz-Cyrl-UZ"/>
        </w:rPr>
      </w:pPr>
    </w:p>
    <w:p w:rsidR="00933B48" w:rsidRPr="004555C7" w:rsidRDefault="003905E3" w:rsidP="003905E3">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 </w:t>
      </w:r>
      <w:r w:rsidR="00483ADB" w:rsidRPr="004555C7">
        <w:rPr>
          <w:rFonts w:ascii="Times New Roman" w:eastAsia="Times New Roman" w:hAnsi="Times New Roman" w:cs="Times New Roman"/>
          <w:sz w:val="24"/>
          <w:szCs w:val="24"/>
          <w:lang w:val="uz-Cyrl-UZ" w:eastAsia="ru-RU"/>
        </w:rPr>
        <w:t xml:space="preserve">Жамият </w:t>
      </w:r>
      <w:r w:rsidR="00933B48" w:rsidRPr="004555C7">
        <w:rPr>
          <w:rFonts w:ascii="Times New Roman" w:eastAsia="Times New Roman" w:hAnsi="Times New Roman" w:cs="Times New Roman"/>
          <w:sz w:val="24"/>
          <w:szCs w:val="24"/>
          <w:lang w:val="uz-Cyrl-UZ" w:eastAsia="ru-RU"/>
        </w:rPr>
        <w:t>Бош директорининг</w:t>
      </w:r>
      <w:r w:rsidR="00483ADB" w:rsidRPr="004555C7">
        <w:rPr>
          <w:rFonts w:ascii="Times New Roman" w:eastAsia="Times New Roman" w:hAnsi="Times New Roman" w:cs="Times New Roman"/>
          <w:sz w:val="24"/>
          <w:szCs w:val="24"/>
          <w:lang w:val="uz-Cyrl-UZ" w:eastAsia="ru-RU"/>
        </w:rPr>
        <w:t xml:space="preserve"> ваколатига жамиятнинг кундалик фаолиятига раҳбарлик қилишга доир барча масалалар киради, акциядорлар умумий йиғилишининг ёки жамият кузатув кенгашининг </w:t>
      </w:r>
      <w:r w:rsidR="00933B48" w:rsidRPr="004555C7">
        <w:rPr>
          <w:rFonts w:ascii="Times New Roman" w:eastAsia="Times New Roman" w:hAnsi="Times New Roman" w:cs="Times New Roman"/>
          <w:sz w:val="24"/>
          <w:szCs w:val="24"/>
          <w:lang w:val="uz-Cyrl-UZ" w:eastAsia="ru-RU"/>
        </w:rPr>
        <w:t xml:space="preserve">мутлақ </w:t>
      </w:r>
      <w:r w:rsidR="00483ADB" w:rsidRPr="004555C7">
        <w:rPr>
          <w:rFonts w:ascii="Times New Roman" w:eastAsia="Times New Roman" w:hAnsi="Times New Roman" w:cs="Times New Roman"/>
          <w:sz w:val="24"/>
          <w:szCs w:val="24"/>
          <w:lang w:val="uz-Cyrl-UZ" w:eastAsia="ru-RU"/>
        </w:rPr>
        <w:t>ваколат доирасига киритилган масалалар бундан мустасно.</w:t>
      </w:r>
    </w:p>
    <w:p w:rsidR="00EA70B9" w:rsidRPr="004555C7" w:rsidRDefault="00EA70B9" w:rsidP="00EA70B9">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Бош директор,   қонунчилик, жамият устави, мазкур низом, у билан тузилган шартнома шартлари, жамият акциядорларининг умумий йиғилиши ва кузатув кенгашининг қарорлари билан белгиланган ваколатлар доирасида ҳаракат қилади. </w:t>
      </w:r>
    </w:p>
    <w:p w:rsidR="003905E3" w:rsidRPr="004555C7" w:rsidRDefault="00A106F4" w:rsidP="003905E3">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Бош директор</w:t>
      </w:r>
      <w:r w:rsidR="003963F2" w:rsidRPr="004555C7">
        <w:rPr>
          <w:rFonts w:ascii="Times New Roman" w:eastAsia="Times New Roman" w:hAnsi="Times New Roman" w:cs="Times New Roman"/>
          <w:sz w:val="24"/>
          <w:szCs w:val="24"/>
          <w:lang w:val="uz-Cyrl-UZ" w:eastAsia="ru-RU"/>
        </w:rPr>
        <w:t>нинг</w:t>
      </w:r>
      <w:r w:rsidR="00E923B8" w:rsidRPr="004555C7">
        <w:rPr>
          <w:rFonts w:ascii="Times New Roman" w:eastAsia="Times New Roman" w:hAnsi="Times New Roman" w:cs="Times New Roman"/>
          <w:sz w:val="24"/>
          <w:szCs w:val="24"/>
          <w:lang w:val="uz-Cyrl-UZ" w:eastAsia="ru-RU"/>
        </w:rPr>
        <w:t xml:space="preserve"> ҳуқуқлар</w:t>
      </w:r>
      <w:r w:rsidR="003963F2" w:rsidRPr="004555C7">
        <w:rPr>
          <w:rFonts w:ascii="Times New Roman" w:eastAsia="Times New Roman" w:hAnsi="Times New Roman" w:cs="Times New Roman"/>
          <w:sz w:val="24"/>
          <w:szCs w:val="24"/>
          <w:lang w:val="uz-Cyrl-UZ" w:eastAsia="ru-RU"/>
        </w:rPr>
        <w:t>и</w:t>
      </w:r>
      <w:r w:rsidR="00E923B8" w:rsidRPr="004555C7">
        <w:rPr>
          <w:rFonts w:ascii="Times New Roman" w:eastAsia="Times New Roman" w:hAnsi="Times New Roman" w:cs="Times New Roman"/>
          <w:sz w:val="24"/>
          <w:szCs w:val="24"/>
          <w:lang w:val="uz-Cyrl-UZ" w:eastAsia="ru-RU"/>
        </w:rPr>
        <w:t xml:space="preserve"> эга</w:t>
      </w:r>
      <w:r w:rsidRPr="004555C7">
        <w:rPr>
          <w:rFonts w:ascii="Times New Roman" w:eastAsia="Times New Roman" w:hAnsi="Times New Roman" w:cs="Times New Roman"/>
          <w:sz w:val="24"/>
          <w:szCs w:val="24"/>
          <w:lang w:val="uz-Cyrl-UZ" w:eastAsia="ru-RU"/>
        </w:rPr>
        <w:t>:</w:t>
      </w:r>
    </w:p>
    <w:p w:rsidR="003B6320" w:rsidRPr="004555C7" w:rsidRDefault="00324AB1" w:rsidP="00324AB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номидан ишончномасиз иш юритиш, давлат муассасаларида,  мулкчилик шаклидан қаътий назар барча корхона  ва ташкилотларда жамиятнинг манфаатларини ифодалаш;</w:t>
      </w:r>
    </w:p>
    <w:p w:rsidR="00324AB1" w:rsidRPr="004555C7" w:rsidRDefault="00E923B8" w:rsidP="00324AB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жамиятнинг банк ва бошқа молиявий ҳужжатларида биринчи имзо қўйиш ҳуқуқи билан банкларда ҳисоб, валюта ва бошқа ҳисоблар очиш</w:t>
      </w:r>
      <w:r w:rsidR="003F6BBF" w:rsidRPr="004555C7">
        <w:rPr>
          <w:rFonts w:ascii="Times New Roman" w:eastAsia="Times New Roman" w:hAnsi="Times New Roman" w:cs="Times New Roman"/>
          <w:sz w:val="24"/>
          <w:szCs w:val="24"/>
          <w:lang w:val="uz-Cyrl-UZ" w:eastAsia="ru-RU"/>
        </w:rPr>
        <w:t>;</w:t>
      </w:r>
    </w:p>
    <w:p w:rsidR="003F6BBF" w:rsidRPr="004555C7" w:rsidRDefault="003F6BBF" w:rsidP="003F6BBF">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мижозлари, шунингдек бошқа ташкилотлар ва корхоналар билан битимлар тузиш ва шартномаларни (контрактларни) имзолаш; </w:t>
      </w:r>
    </w:p>
    <w:p w:rsidR="00E9761B" w:rsidRPr="004555C7" w:rsidRDefault="00E9761B" w:rsidP="00E9761B">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номидан ҳужжатларни имзолаш; </w:t>
      </w:r>
    </w:p>
    <w:p w:rsidR="00E9761B" w:rsidRPr="004555C7" w:rsidRDefault="00E9761B" w:rsidP="00E9761B">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ўз ваколатлари доирасида жамиятнинг мол-мулки ва пул маблағлари</w:t>
      </w:r>
      <w:r w:rsidR="006E7E6C" w:rsidRPr="004555C7">
        <w:rPr>
          <w:rFonts w:ascii="Times New Roman" w:eastAsia="Times New Roman" w:hAnsi="Times New Roman" w:cs="Times New Roman"/>
          <w:sz w:val="24"/>
          <w:szCs w:val="24"/>
          <w:lang w:val="uz-Cyrl-UZ" w:eastAsia="ru-RU"/>
        </w:rPr>
        <w:t>ни</w:t>
      </w:r>
      <w:r w:rsidRPr="004555C7">
        <w:rPr>
          <w:rFonts w:ascii="Times New Roman" w:eastAsia="Times New Roman" w:hAnsi="Times New Roman" w:cs="Times New Roman"/>
          <w:sz w:val="24"/>
          <w:szCs w:val="24"/>
          <w:lang w:val="uz-Cyrl-UZ" w:eastAsia="ru-RU"/>
        </w:rPr>
        <w:t xml:space="preserve"> </w:t>
      </w:r>
      <w:r w:rsidR="006E7E6C" w:rsidRPr="004555C7">
        <w:rPr>
          <w:rFonts w:ascii="Times New Roman" w:eastAsia="Times New Roman" w:hAnsi="Times New Roman" w:cs="Times New Roman"/>
          <w:sz w:val="24"/>
          <w:szCs w:val="24"/>
          <w:lang w:val="uz-Cyrl-UZ" w:eastAsia="ru-RU"/>
        </w:rPr>
        <w:t>тасарруф этиш</w:t>
      </w:r>
      <w:r w:rsidRPr="004555C7">
        <w:rPr>
          <w:rFonts w:ascii="Times New Roman" w:eastAsia="Times New Roman" w:hAnsi="Times New Roman" w:cs="Times New Roman"/>
          <w:sz w:val="24"/>
          <w:szCs w:val="24"/>
          <w:lang w:val="uz-Cyrl-UZ" w:eastAsia="ru-RU"/>
        </w:rPr>
        <w:t xml:space="preserve">;  </w:t>
      </w:r>
    </w:p>
    <w:p w:rsidR="00E9761B" w:rsidRPr="004555C7" w:rsidRDefault="00E9761B" w:rsidP="00E9761B">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ходимларнинг штатлар жадвалини белгилаш ва тасдиқлаш; </w:t>
      </w:r>
    </w:p>
    <w:p w:rsidR="00E9761B" w:rsidRPr="004555C7" w:rsidRDefault="00E9761B" w:rsidP="00E9761B">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ходимларни ишга қабул қилиш, улар билан меҳнат шартномалари тузиш, уларга нисбатан интизомий жазо чораларини қўллаш, меҳнат ва ижро интизомига риоя қилинишини таъминлаш; </w:t>
      </w:r>
    </w:p>
    <w:p w:rsidR="00065541" w:rsidRPr="004555C7" w:rsidRDefault="00065541" w:rsidP="000655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Ўзбекистон Республикаси меҳнат қонунчилиги ва бошқа меъёрий ҳужжатларга биноан, жамият ходимларига меҳнатга ҳақ тўланишини (барча турдаги мукофотлар, қўшимча, устама ва меҳнатдаги иштироки учун коэффициентлар) белгилаш;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таркибий бўлинмалари тўғрисидаги низомларни ва жамият ходимларининг лавозим йўриқномаларини тасдиқлаш;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номидан ишончномалар бериш;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номидан унинг вакиллари учун жамият таркибига кирувчи корхоналарнинг бошқарув органларида овоз берганда позицияни белгилаш;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бизнес-хатарларининг ва ижроия органи жавобгарлигининг суғурталанишини амалга ошириш;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rPr>
        <w:t>жамиятнинг барча ходимлари учун бажарилиши мажбурий бўлган буйруқлар, фармойишлар чиқариш ва кўрсатмалар бериш</w:t>
      </w:r>
      <w:r w:rsidRPr="004555C7">
        <w:rPr>
          <w:rFonts w:ascii="Times New Roman" w:eastAsia="Times New Roman" w:hAnsi="Times New Roman" w:cs="Times New Roman"/>
          <w:sz w:val="24"/>
          <w:szCs w:val="24"/>
          <w:lang w:val="uz-Cyrl-UZ" w:eastAsia="ru-RU"/>
        </w:rPr>
        <w:t xml:space="preserve">; </w:t>
      </w:r>
    </w:p>
    <w:p w:rsidR="00931479" w:rsidRPr="004555C7" w:rsidRDefault="00931479" w:rsidP="00931479">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ички меъёрий ҳужжатларини тасдиқлаш, тасдиқланиши акциядорлар умумий йиғилиши ёки кузатув кенгашининг ваколатларига киритилган ички меъёрий ҳужжатлардан ташқари; </w:t>
      </w:r>
    </w:p>
    <w:p w:rsidR="003F6BBF" w:rsidRPr="004555C7" w:rsidRDefault="00931479" w:rsidP="00252024">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қонунчиликка, жамият уставига ва меҳнат шартномасига биноан бошқа ҳуқуқларга эга. </w:t>
      </w:r>
    </w:p>
    <w:p w:rsidR="005A7941" w:rsidRPr="004555C7" w:rsidRDefault="005A7941" w:rsidP="005A7941">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Бош директорнинг мажбуриятлари: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lastRenderedPageBreak/>
        <w:t xml:space="preserve">жамиятнинг самарали ва барқарор ишлашини таъминлаган ҳолда, унинг кундалик фаолиятига раҳбарликни амалга ошириш, акциядорлар умумий йиғилиши ва кузатув кенгаши ваколатларига киритилган масалалар бундан мустасно;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давлат муассасаларида, мулкчилик шаклидан қатъий назар – барча ташкилотларда ва корхоналарда жамиятнинг  манфаатларини </w:t>
      </w:r>
      <w:r w:rsidR="00AF6EAD" w:rsidRPr="004555C7">
        <w:rPr>
          <w:rFonts w:ascii="Times New Roman" w:eastAsia="Times New Roman" w:hAnsi="Times New Roman" w:cs="Times New Roman"/>
          <w:sz w:val="24"/>
          <w:szCs w:val="24"/>
          <w:lang w:val="uz-Cyrl-UZ" w:eastAsia="ru-RU"/>
        </w:rPr>
        <w:t>ҳимоялаш</w:t>
      </w:r>
      <w:r w:rsidRPr="004555C7">
        <w:rPr>
          <w:rFonts w:ascii="Times New Roman" w:eastAsia="Times New Roman" w:hAnsi="Times New Roman" w:cs="Times New Roman"/>
          <w:sz w:val="24"/>
          <w:szCs w:val="24"/>
          <w:lang w:val="uz-Cyrl-UZ" w:eastAsia="ru-RU"/>
        </w:rPr>
        <w:t xml:space="preserve">;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акциядорлари умумий йиғилиши ва кузатув кенгаши қарорларининг ижро этилиши</w:t>
      </w:r>
      <w:r w:rsidR="0045066F" w:rsidRPr="004555C7">
        <w:rPr>
          <w:rFonts w:ascii="Times New Roman" w:eastAsia="Times New Roman" w:hAnsi="Times New Roman" w:cs="Times New Roman"/>
          <w:sz w:val="24"/>
          <w:szCs w:val="24"/>
          <w:lang w:val="uz-Cyrl-UZ" w:eastAsia="ru-RU"/>
        </w:rPr>
        <w:t>ни</w:t>
      </w:r>
      <w:r w:rsidRPr="004555C7">
        <w:rPr>
          <w:rFonts w:ascii="Times New Roman" w:eastAsia="Times New Roman" w:hAnsi="Times New Roman" w:cs="Times New Roman"/>
          <w:sz w:val="24"/>
          <w:szCs w:val="24"/>
          <w:lang w:val="uz-Cyrl-UZ" w:eastAsia="ru-RU"/>
        </w:rPr>
        <w:t xml:space="preserve"> ташкил этиш;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таркибий бўлинмаларининг ўзаро</w:t>
      </w:r>
      <w:r w:rsidR="0045066F" w:rsidRPr="004555C7">
        <w:rPr>
          <w:rFonts w:ascii="Times New Roman" w:eastAsia="Times New Roman" w:hAnsi="Times New Roman" w:cs="Times New Roman"/>
          <w:sz w:val="24"/>
          <w:szCs w:val="24"/>
          <w:lang w:val="uz-Cyrl-UZ" w:eastAsia="ru-RU"/>
        </w:rPr>
        <w:t xml:space="preserve"> самарали</w:t>
      </w:r>
      <w:r w:rsidRPr="004555C7">
        <w:rPr>
          <w:rFonts w:ascii="Times New Roman" w:eastAsia="Times New Roman" w:hAnsi="Times New Roman" w:cs="Times New Roman"/>
          <w:sz w:val="24"/>
          <w:szCs w:val="24"/>
          <w:lang w:val="uz-Cyrl-UZ" w:eastAsia="ru-RU"/>
        </w:rPr>
        <w:t xml:space="preserve"> муносабатларини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шартномавий мажбуриятларининг бажарилишини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ишлаб чиқаришни ва ижтимоий соҳани ривожлаштириш у</w:t>
      </w:r>
      <w:r w:rsidR="005A2F15" w:rsidRPr="004555C7">
        <w:rPr>
          <w:rFonts w:ascii="Times New Roman" w:eastAsia="Times New Roman" w:hAnsi="Times New Roman" w:cs="Times New Roman"/>
          <w:sz w:val="24"/>
          <w:szCs w:val="24"/>
          <w:lang w:val="uz-Cyrl-UZ" w:eastAsia="ru-RU"/>
        </w:rPr>
        <w:t>чун зарур бўлган миқдорларда да</w:t>
      </w:r>
      <w:r w:rsidRPr="004555C7">
        <w:rPr>
          <w:rFonts w:ascii="Times New Roman" w:eastAsia="Times New Roman" w:hAnsi="Times New Roman" w:cs="Times New Roman"/>
          <w:sz w:val="24"/>
          <w:szCs w:val="24"/>
          <w:lang w:val="uz-Cyrl-UZ" w:eastAsia="ru-RU"/>
        </w:rPr>
        <w:t xml:space="preserve">ромад олинишини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 ривожлантириш дастурлари</w:t>
      </w:r>
      <w:r w:rsidR="005A2F15" w:rsidRPr="004555C7">
        <w:rPr>
          <w:rFonts w:ascii="Times New Roman" w:eastAsia="Times New Roman" w:hAnsi="Times New Roman" w:cs="Times New Roman"/>
          <w:sz w:val="24"/>
          <w:szCs w:val="24"/>
          <w:lang w:val="uz-Cyrl-UZ" w:eastAsia="ru-RU"/>
        </w:rPr>
        <w:t xml:space="preserve">  ва </w:t>
      </w:r>
      <w:r w:rsidRPr="004555C7">
        <w:rPr>
          <w:rFonts w:ascii="Times New Roman" w:eastAsia="Times New Roman" w:hAnsi="Times New Roman" w:cs="Times New Roman"/>
          <w:sz w:val="24"/>
          <w:szCs w:val="24"/>
          <w:lang w:val="uz-Cyrl-UZ" w:eastAsia="ru-RU"/>
        </w:rPr>
        <w:t xml:space="preserve">бизнес-режаларини ишлаб чиқишга раҳбарлик қилиш ва уларнинг бажарилишини назорат қилиш;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фаолия</w:t>
      </w:r>
      <w:r w:rsidR="00502D0E" w:rsidRPr="004555C7">
        <w:rPr>
          <w:rFonts w:ascii="Times New Roman" w:eastAsia="Times New Roman" w:hAnsi="Times New Roman" w:cs="Times New Roman"/>
          <w:sz w:val="24"/>
          <w:szCs w:val="24"/>
          <w:lang w:val="uz-Cyrl-UZ" w:eastAsia="ru-RU"/>
        </w:rPr>
        <w:t>тида қонунчилик талабларига риоя</w:t>
      </w:r>
      <w:r w:rsidRPr="004555C7">
        <w:rPr>
          <w:rFonts w:ascii="Times New Roman" w:eastAsia="Times New Roman" w:hAnsi="Times New Roman" w:cs="Times New Roman"/>
          <w:sz w:val="24"/>
          <w:szCs w:val="24"/>
          <w:lang w:val="uz-Cyrl-UZ" w:eastAsia="ru-RU"/>
        </w:rPr>
        <w:t xml:space="preserve"> қилинишини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жамиятда бухгалтерия ҳисоби ва ҳисоботи тегишли ҳолати ва ҳаққонийлигининг ташкил этилишини, ҳар йилги ва бошқа ҳисоботларнинг, ҳамда акциядорларга, кредиторларга ва бошқа маълумот олувчиларга юбориладиган жамият фаолияти ҳақидаги маълумотларни тегишли органларга ўз вақтида тақдим этилишини таъминлаш; </w:t>
      </w:r>
    </w:p>
    <w:p w:rsidR="005A7941" w:rsidRPr="004555C7" w:rsidRDefault="003A0809"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ҳар чоракда </w:t>
      </w:r>
      <w:r w:rsidR="005A7941" w:rsidRPr="004555C7">
        <w:rPr>
          <w:rFonts w:ascii="Times New Roman" w:eastAsia="Times New Roman" w:hAnsi="Times New Roman" w:cs="Times New Roman"/>
          <w:sz w:val="24"/>
          <w:szCs w:val="24"/>
          <w:lang w:val="uz-Cyrl-UZ" w:eastAsia="ru-RU"/>
        </w:rPr>
        <w:t xml:space="preserve">кузатув кенгаши олдида </w:t>
      </w:r>
      <w:r w:rsidRPr="004555C7">
        <w:rPr>
          <w:rFonts w:ascii="Times New Roman" w:eastAsia="Times New Roman" w:hAnsi="Times New Roman" w:cs="Times New Roman"/>
          <w:sz w:val="24"/>
          <w:szCs w:val="24"/>
          <w:lang w:val="uz-Cyrl-UZ" w:eastAsia="ru-RU"/>
        </w:rPr>
        <w:t xml:space="preserve">йиллик бизнес-режасини бажариш қандай бораётганлиги </w:t>
      </w:r>
      <w:r w:rsidR="005A7941" w:rsidRPr="004555C7">
        <w:rPr>
          <w:rFonts w:ascii="Times New Roman" w:eastAsia="Times New Roman" w:hAnsi="Times New Roman" w:cs="Times New Roman"/>
          <w:sz w:val="24"/>
          <w:szCs w:val="24"/>
          <w:lang w:val="uz-Cyrl-UZ" w:eastAsia="ru-RU"/>
        </w:rPr>
        <w:t xml:space="preserve">тўғрисида ҳисобот бериш; </w:t>
      </w:r>
    </w:p>
    <w:p w:rsidR="005A7941" w:rsidRPr="004555C7" w:rsidRDefault="003C1E80"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жамиятнинг молия-хўжалик фаолияти тўғрисидаги ҳужжатларни жамиятнинг кузатув кенгаши, тафтиш комиссияси  ва аудитори талабига кўра тўсқинликсиз тақдим этиш</w:t>
      </w:r>
      <w:r w:rsidR="005A7941" w:rsidRPr="004555C7">
        <w:rPr>
          <w:rFonts w:ascii="Times New Roman" w:eastAsia="Times New Roman" w:hAnsi="Times New Roman" w:cs="Times New Roman"/>
          <w:sz w:val="24"/>
          <w:szCs w:val="24"/>
          <w:lang w:val="uz-Cyrl-UZ" w:eastAsia="ru-RU"/>
        </w:rPr>
        <w:t xml:space="preserve">; </w:t>
      </w:r>
    </w:p>
    <w:p w:rsidR="005A7941" w:rsidRPr="004555C7" w:rsidRDefault="00904C90"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давлат статистика ҳисоботини тегишли органларга тўлиқ ва ўз вақтида тақдим этилишини таъминлаш</w:t>
      </w:r>
      <w:r w:rsidR="005A7941" w:rsidRPr="004555C7">
        <w:rPr>
          <w:rFonts w:ascii="Times New Roman" w:eastAsia="Times New Roman" w:hAnsi="Times New Roman" w:cs="Times New Roman"/>
          <w:sz w:val="24"/>
          <w:szCs w:val="24"/>
          <w:lang w:val="uz-Cyrl-UZ" w:eastAsia="ru-RU"/>
        </w:rPr>
        <w:t xml:space="preserve">; </w:t>
      </w:r>
    </w:p>
    <w:p w:rsidR="00904C90"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агар махфий маълумотларни учинчи шахсларга бериш унинг ма</w:t>
      </w:r>
      <w:r w:rsidR="00904C90" w:rsidRPr="004555C7">
        <w:rPr>
          <w:rFonts w:ascii="Times New Roman" w:eastAsia="Times New Roman" w:hAnsi="Times New Roman" w:cs="Times New Roman"/>
          <w:sz w:val="24"/>
          <w:szCs w:val="24"/>
          <w:lang w:val="uz-Cyrl-UZ" w:eastAsia="ru-RU"/>
        </w:rPr>
        <w:t>жбуриятлари доирасига кирмаса, ж</w:t>
      </w:r>
      <w:r w:rsidRPr="004555C7">
        <w:rPr>
          <w:rFonts w:ascii="Times New Roman" w:eastAsia="Times New Roman" w:hAnsi="Times New Roman" w:cs="Times New Roman"/>
          <w:sz w:val="24"/>
          <w:szCs w:val="24"/>
          <w:lang w:val="uz-Cyrl-UZ" w:eastAsia="ru-RU"/>
        </w:rPr>
        <w:t xml:space="preserve">амиятнинг тижорат сирини ташкил </w:t>
      </w:r>
      <w:r w:rsidR="00904C90" w:rsidRPr="004555C7">
        <w:rPr>
          <w:rFonts w:ascii="Times New Roman" w:eastAsia="Times New Roman" w:hAnsi="Times New Roman" w:cs="Times New Roman"/>
          <w:sz w:val="24"/>
          <w:szCs w:val="24"/>
          <w:lang w:val="uz-Cyrl-UZ" w:eastAsia="ru-RU"/>
        </w:rPr>
        <w:t>этувчи маълумотларни сир сақлаш;</w:t>
      </w:r>
    </w:p>
    <w:p w:rsidR="005A7941" w:rsidRPr="004555C7" w:rsidRDefault="005A7941" w:rsidP="00CC711F">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 хизмат ёки тижорат сирини ташкил этувчи маълумотларнинг жамият ходимлари томонидан сир сақланишини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 малакали ходимлар билан таъми</w:t>
      </w:r>
      <w:r w:rsidR="008427E3" w:rsidRPr="004555C7">
        <w:rPr>
          <w:rFonts w:ascii="Times New Roman" w:eastAsia="Times New Roman" w:hAnsi="Times New Roman" w:cs="Times New Roman"/>
          <w:sz w:val="24"/>
          <w:szCs w:val="24"/>
          <w:lang w:val="uz-Cyrl-UZ" w:eastAsia="ru-RU"/>
        </w:rPr>
        <w:t xml:space="preserve">нлаш, </w:t>
      </w:r>
      <w:r w:rsidR="008427E3" w:rsidRPr="004555C7">
        <w:rPr>
          <w:rFonts w:ascii="Times New Roman" w:eastAsia="Times New Roman" w:hAnsi="Times New Roman" w:cs="Times New Roman"/>
          <w:sz w:val="24"/>
          <w:szCs w:val="24"/>
          <w:lang w:val="uz-Cyrl-UZ"/>
        </w:rPr>
        <w:t>жамият ходимларининг билими, малакаси, тажрибаси ва қобилиятларидан самарали фойдаланиш чораларини кўриш</w:t>
      </w:r>
      <w:r w:rsidRPr="004555C7">
        <w:rPr>
          <w:rFonts w:ascii="Times New Roman" w:eastAsia="Times New Roman" w:hAnsi="Times New Roman" w:cs="Times New Roman"/>
          <w:sz w:val="24"/>
          <w:szCs w:val="24"/>
          <w:lang w:val="uz-Cyrl-UZ" w:eastAsia="ru-RU"/>
        </w:rPr>
        <w:t xml:space="preserve">;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меҳнат интизомини сақлаш;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ходимларининг иж</w:t>
      </w:r>
      <w:r w:rsidR="00DF014E" w:rsidRPr="004555C7">
        <w:rPr>
          <w:rFonts w:ascii="Times New Roman" w:eastAsia="Times New Roman" w:hAnsi="Times New Roman" w:cs="Times New Roman"/>
          <w:sz w:val="24"/>
          <w:szCs w:val="24"/>
          <w:lang w:val="uz-Cyrl-UZ" w:eastAsia="ru-RU"/>
        </w:rPr>
        <w:t>тимоий кафолатлари ва меҳнат муҳ</w:t>
      </w:r>
      <w:r w:rsidRPr="004555C7">
        <w:rPr>
          <w:rFonts w:ascii="Times New Roman" w:eastAsia="Times New Roman" w:hAnsi="Times New Roman" w:cs="Times New Roman"/>
          <w:sz w:val="24"/>
          <w:szCs w:val="24"/>
          <w:lang w:val="uz-Cyrl-UZ" w:eastAsia="ru-RU"/>
        </w:rPr>
        <w:t xml:space="preserve">офазасига риоя қилишларини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ўқув курсларида, семинарларда ва бошқа тадбирларда иштирок этиш орқали ўзининг, ҳамда </w:t>
      </w:r>
      <w:r w:rsidR="00C336D3" w:rsidRPr="004555C7">
        <w:rPr>
          <w:rFonts w:ascii="Times New Roman" w:eastAsia="Times New Roman" w:hAnsi="Times New Roman" w:cs="Times New Roman"/>
          <w:sz w:val="24"/>
          <w:szCs w:val="24"/>
          <w:lang w:val="uz-Cyrl-UZ" w:eastAsia="ru-RU"/>
        </w:rPr>
        <w:t>жамият</w:t>
      </w:r>
      <w:r w:rsidRPr="004555C7">
        <w:rPr>
          <w:rFonts w:ascii="Times New Roman" w:eastAsia="Times New Roman" w:hAnsi="Times New Roman" w:cs="Times New Roman"/>
          <w:sz w:val="24"/>
          <w:szCs w:val="24"/>
          <w:lang w:val="uz-Cyrl-UZ" w:eastAsia="ru-RU"/>
        </w:rPr>
        <w:t xml:space="preserve"> мансабдор шахсларининг малакасини оширилишини таъминлаш;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жамоа музокараларида иштирок этиш, жамоа шартномалари ва битимлари тузилганда иш берувчи сифатида чиқиш, жамоа шартномаси бўйича мажбуриятларни бажариш;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акциядорлари уму</w:t>
      </w:r>
      <w:r w:rsidR="00CF764D" w:rsidRPr="004555C7">
        <w:rPr>
          <w:rFonts w:ascii="Times New Roman" w:eastAsia="Times New Roman" w:hAnsi="Times New Roman" w:cs="Times New Roman"/>
          <w:sz w:val="24"/>
          <w:szCs w:val="24"/>
          <w:lang w:val="uz-Cyrl-UZ" w:eastAsia="ru-RU"/>
        </w:rPr>
        <w:t>мий йиғилиши ва кузатув кенгашиг</w:t>
      </w:r>
      <w:r w:rsidRPr="004555C7">
        <w:rPr>
          <w:rFonts w:ascii="Times New Roman" w:eastAsia="Times New Roman" w:hAnsi="Times New Roman" w:cs="Times New Roman"/>
          <w:sz w:val="24"/>
          <w:szCs w:val="24"/>
          <w:lang w:val="uz-Cyrl-UZ" w:eastAsia="ru-RU"/>
        </w:rPr>
        <w:t>а белгиланган муддатларда унинг ваколатларига кирад</w:t>
      </w:r>
      <w:r w:rsidR="00CF764D" w:rsidRPr="004555C7">
        <w:rPr>
          <w:rFonts w:ascii="Times New Roman" w:eastAsia="Times New Roman" w:hAnsi="Times New Roman" w:cs="Times New Roman"/>
          <w:sz w:val="24"/>
          <w:szCs w:val="24"/>
          <w:lang w:val="uz-Cyrl-UZ" w:eastAsia="ru-RU"/>
        </w:rPr>
        <w:t>и</w:t>
      </w:r>
      <w:r w:rsidRPr="004555C7">
        <w:rPr>
          <w:rFonts w:ascii="Times New Roman" w:eastAsia="Times New Roman" w:hAnsi="Times New Roman" w:cs="Times New Roman"/>
          <w:sz w:val="24"/>
          <w:szCs w:val="24"/>
          <w:lang w:val="uz-Cyrl-UZ" w:eastAsia="ru-RU"/>
        </w:rPr>
        <w:t xml:space="preserve">ган ишларнинг ҳолати ҳақида ёзма билдиришномалар тақдим этиш; </w:t>
      </w:r>
    </w:p>
    <w:p w:rsidR="005A7941" w:rsidRPr="004555C7" w:rsidRDefault="00CF764D"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lastRenderedPageBreak/>
        <w:t>амалдаги қонунчиликда назарда тутилган маълумотларни олиш, акциядорлар умумий йиғилишларда қатнашиш, дивидендлар ҳисобланиши ва тўланиши бўйича акциядорларнинг барча ҳуқуқларига риоя қилиш</w:t>
      </w:r>
      <w:r w:rsidR="005A7941" w:rsidRPr="004555C7">
        <w:rPr>
          <w:rFonts w:ascii="Times New Roman" w:eastAsia="Times New Roman" w:hAnsi="Times New Roman" w:cs="Times New Roman"/>
          <w:sz w:val="24"/>
          <w:szCs w:val="24"/>
          <w:lang w:val="uz-Cyrl-UZ" w:eastAsia="ru-RU"/>
        </w:rPr>
        <w:t xml:space="preserve">; </w:t>
      </w:r>
    </w:p>
    <w:p w:rsidR="005A7941" w:rsidRPr="004555C7" w:rsidRDefault="00A54D05"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томонидан битимлар тузилаётганда </w:t>
      </w:r>
      <w:r w:rsidR="005A7941" w:rsidRPr="004555C7">
        <w:rPr>
          <w:rFonts w:ascii="Times New Roman" w:eastAsia="Times New Roman" w:hAnsi="Times New Roman" w:cs="Times New Roman"/>
          <w:sz w:val="24"/>
          <w:szCs w:val="24"/>
          <w:lang w:val="uz-Cyrl-UZ" w:eastAsia="ru-RU"/>
        </w:rPr>
        <w:t xml:space="preserve">жамиятнинг кузатув кенгашини,  унинг аффилланганлиги </w:t>
      </w:r>
      <w:r w:rsidRPr="004555C7">
        <w:rPr>
          <w:rFonts w:ascii="Times New Roman" w:eastAsia="Times New Roman" w:hAnsi="Times New Roman" w:cs="Times New Roman"/>
          <w:sz w:val="24"/>
          <w:szCs w:val="24"/>
          <w:lang w:val="uz-Cyrl-UZ" w:eastAsia="ru-RU"/>
        </w:rPr>
        <w:t>ҳ</w:t>
      </w:r>
      <w:r w:rsidR="005A7941" w:rsidRPr="004555C7">
        <w:rPr>
          <w:rFonts w:ascii="Times New Roman" w:eastAsia="Times New Roman" w:hAnsi="Times New Roman" w:cs="Times New Roman"/>
          <w:sz w:val="24"/>
          <w:szCs w:val="24"/>
          <w:lang w:val="uz-Cyrl-UZ" w:eastAsia="ru-RU"/>
        </w:rPr>
        <w:t>олат</w:t>
      </w:r>
      <w:r w:rsidRPr="004555C7">
        <w:rPr>
          <w:rFonts w:ascii="Times New Roman" w:eastAsia="Times New Roman" w:hAnsi="Times New Roman" w:cs="Times New Roman"/>
          <w:sz w:val="24"/>
          <w:szCs w:val="24"/>
          <w:lang w:val="uz-Cyrl-UZ" w:eastAsia="ru-RU"/>
        </w:rPr>
        <w:t>ларини</w:t>
      </w:r>
      <w:r w:rsidR="005A7941" w:rsidRPr="004555C7">
        <w:rPr>
          <w:rFonts w:ascii="Times New Roman" w:eastAsia="Times New Roman" w:hAnsi="Times New Roman" w:cs="Times New Roman"/>
          <w:sz w:val="24"/>
          <w:szCs w:val="24"/>
          <w:lang w:val="uz-Cyrl-UZ" w:eastAsia="ru-RU"/>
        </w:rPr>
        <w:t xml:space="preserve"> хабардор қилиш; </w:t>
      </w:r>
    </w:p>
    <w:p w:rsidR="005A7941" w:rsidRPr="004555C7" w:rsidRDefault="005A7941" w:rsidP="005A7941">
      <w:pPr>
        <w:pStyle w:val="a4"/>
        <w:numPr>
          <w:ilvl w:val="0"/>
          <w:numId w:val="35"/>
        </w:numPr>
        <w:tabs>
          <w:tab w:val="left" w:pos="567"/>
          <w:tab w:val="left" w:pos="993"/>
        </w:tabs>
        <w:autoSpaceDE w:val="0"/>
        <w:autoSpaceDN w:val="0"/>
        <w:adjustRightInd w:val="0"/>
        <w:ind w:left="0" w:firstLine="993"/>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амалдаги қонунчиликка, жамият уставига ва жамиятнинг бошқа ички ҳужжатлари талабларига риоя қилиш. </w:t>
      </w:r>
    </w:p>
    <w:p w:rsidR="00ED291C" w:rsidRPr="004555C7" w:rsidRDefault="00ED291C" w:rsidP="00ED291C">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аниқ ҳуқуқлари ва мажбуриятлари у билан тузиладиган шартномада келишилади. </w:t>
      </w:r>
    </w:p>
    <w:p w:rsidR="00E65C8D" w:rsidRPr="004555C7" w:rsidRDefault="00E65C8D" w:rsidP="00E65C8D">
      <w:pPr>
        <w:pStyle w:val="a4"/>
        <w:numPr>
          <w:ilvl w:val="1"/>
          <w:numId w:val="36"/>
        </w:numPr>
        <w:tabs>
          <w:tab w:val="left" w:pos="567"/>
          <w:tab w:val="left" w:pos="993"/>
        </w:tabs>
        <w:autoSpaceDE w:val="0"/>
        <w:autoSpaceDN w:val="0"/>
        <w:adjustRightInd w:val="0"/>
        <w:ind w:left="0" w:firstLine="709"/>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Бош директорининг вазифаларини бошқа ташкилотларнинг бошқарув органларида ўриндошлик билан бажаришга фақат жамият кузатув кенгашининг розилиги билан рухсат этилади. </w:t>
      </w:r>
    </w:p>
    <w:p w:rsidR="00E65C8D" w:rsidRPr="004555C7" w:rsidRDefault="00E65C8D" w:rsidP="00E65C8D">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p>
    <w:p w:rsidR="00E65C8D" w:rsidRDefault="004C5979" w:rsidP="00F93606">
      <w:pPr>
        <w:pStyle w:val="a4"/>
        <w:numPr>
          <w:ilvl w:val="0"/>
          <w:numId w:val="31"/>
        </w:numPr>
        <w:spacing w:before="120" w:after="120"/>
        <w:jc w:val="center"/>
        <w:rPr>
          <w:rFonts w:ascii="Times New Roman" w:hAnsi="Times New Roman" w:cs="Times New Roman"/>
          <w:b/>
          <w:sz w:val="24"/>
          <w:szCs w:val="24"/>
          <w:lang w:val="uz-Cyrl-UZ"/>
        </w:rPr>
      </w:pPr>
      <w:r w:rsidRPr="004555C7">
        <w:rPr>
          <w:rFonts w:ascii="Times New Roman" w:hAnsi="Times New Roman" w:cs="Times New Roman"/>
          <w:b/>
          <w:sz w:val="24"/>
          <w:szCs w:val="24"/>
          <w:lang w:val="uz-Cyrl-UZ"/>
        </w:rPr>
        <w:t xml:space="preserve">ЖАМИЯТ ДИРЕКТОРИНИНГ ЖАВОБГАРЛИГИ </w:t>
      </w:r>
    </w:p>
    <w:p w:rsidR="004555C7" w:rsidRPr="004555C7" w:rsidRDefault="004555C7" w:rsidP="004555C7">
      <w:pPr>
        <w:pStyle w:val="a4"/>
        <w:spacing w:before="120" w:after="120"/>
        <w:rPr>
          <w:rFonts w:ascii="Times New Roman" w:hAnsi="Times New Roman" w:cs="Times New Roman"/>
          <w:b/>
          <w:sz w:val="24"/>
          <w:szCs w:val="24"/>
          <w:lang w:val="uz-Cyrl-UZ"/>
        </w:rPr>
      </w:pPr>
    </w:p>
    <w:p w:rsidR="004C5979" w:rsidRPr="004555C7" w:rsidRDefault="004C5979" w:rsidP="004C5979">
      <w:pPr>
        <w:pStyle w:val="a4"/>
        <w:numPr>
          <w:ilvl w:val="1"/>
          <w:numId w:val="38"/>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Бош директори ўз ҳуқуқларини амалга оширишда  ва ўз мажбуриятларини бажаришда жамиятнинг манфаатларини кўзлаб иш тутиши ҳамда белгиланган тартибда жавобгар бўлиши лозим. </w:t>
      </w:r>
    </w:p>
    <w:p w:rsidR="004C5979" w:rsidRPr="004555C7" w:rsidRDefault="004C5979" w:rsidP="004C5979">
      <w:pPr>
        <w:pStyle w:val="a4"/>
        <w:numPr>
          <w:ilvl w:val="1"/>
          <w:numId w:val="38"/>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Бош директори ўз иш фаолияти даврида жамиятининг маҳсулотларини сотиш ёки хизматлар кўрсатишда қийинчилик туғдирадиган корхоналарни таъсис этиш ёки таъсис этишда қатнашиш ҳуқуқига эга эмас. Бош директор жамиятда лавозимга тайинланганда шунга ўхшаш корхоналарда  ўз иштирокини тўхтатиши </w:t>
      </w:r>
      <w:r w:rsidR="00793D70" w:rsidRPr="004555C7">
        <w:rPr>
          <w:rFonts w:ascii="Times New Roman" w:eastAsia="Times New Roman" w:hAnsi="Times New Roman" w:cs="Times New Roman"/>
          <w:sz w:val="24"/>
          <w:szCs w:val="24"/>
          <w:lang w:val="uz-Cyrl-UZ" w:eastAsia="ru-RU"/>
        </w:rPr>
        <w:t>ва бу тўхтатиш тўғрисида жамият</w:t>
      </w:r>
      <w:r w:rsidRPr="004555C7">
        <w:rPr>
          <w:rFonts w:ascii="Times New Roman" w:eastAsia="Times New Roman" w:hAnsi="Times New Roman" w:cs="Times New Roman"/>
          <w:sz w:val="24"/>
          <w:szCs w:val="24"/>
          <w:lang w:val="uz-Cyrl-UZ" w:eastAsia="ru-RU"/>
        </w:rPr>
        <w:t xml:space="preserve"> кузатув кенгашини хабардор қилмоғи лозим. </w:t>
      </w:r>
    </w:p>
    <w:p w:rsidR="00B065FB" w:rsidRPr="004555C7" w:rsidRDefault="00B065FB" w:rsidP="00B065FB">
      <w:pPr>
        <w:pStyle w:val="a4"/>
        <w:numPr>
          <w:ilvl w:val="1"/>
          <w:numId w:val="38"/>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 Бош директори ўз вазифаларини бажармаганлиги ёки зарур даражада бажармаганлиги натижасида жамиятга етказилган зарар учун Ўзбекистон Республикасининг амалдаги қонунчилиги ва жамият уставига мувофиқ етказилган зарарни тўлиқ ҳажмда қоплаш бўйича жамият олдида жавобгардир. </w:t>
      </w:r>
    </w:p>
    <w:p w:rsidR="004C5979" w:rsidRPr="004555C7" w:rsidRDefault="004C5979" w:rsidP="00B065FB">
      <w:pPr>
        <w:pStyle w:val="a4"/>
        <w:numPr>
          <w:ilvl w:val="1"/>
          <w:numId w:val="38"/>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жойлаштирилган акцияларининг бир фоиздан кам бўлмаган миқдорининг эгаси саналган Жамият акциядори (акциядорлари), жамиятга етказилган зарарни қоплаш юзасидан жамият директорига нисбатан судга мурожаат қилишга ҳақли. </w:t>
      </w:r>
    </w:p>
    <w:p w:rsidR="009A1A43" w:rsidRPr="004555C7" w:rsidRDefault="00B065FB" w:rsidP="00B065FB">
      <w:pPr>
        <w:pStyle w:val="a4"/>
        <w:numPr>
          <w:ilvl w:val="1"/>
          <w:numId w:val="38"/>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 ёки у жойлаштирган акцияларнинг ҳаммаси бўлиб камида бир фоизига эгалик қилувчи акциядор (акциядорлар) жамиятга етказилган зарарларнинг ўрнини қоплаш тўғрисидаги даъво билан жамиятнинг Бош директори устидан судга мурожаат қилишга ҳақли.</w:t>
      </w:r>
    </w:p>
    <w:p w:rsidR="005A7941" w:rsidRPr="004555C7" w:rsidRDefault="005A7941" w:rsidP="005A7941">
      <w:pPr>
        <w:pStyle w:val="a4"/>
        <w:tabs>
          <w:tab w:val="left" w:pos="567"/>
          <w:tab w:val="left" w:pos="993"/>
        </w:tabs>
        <w:autoSpaceDE w:val="0"/>
        <w:autoSpaceDN w:val="0"/>
        <w:adjustRightInd w:val="0"/>
        <w:ind w:left="709"/>
        <w:jc w:val="both"/>
        <w:rPr>
          <w:rFonts w:ascii="Times New Roman" w:eastAsia="Times New Roman" w:hAnsi="Times New Roman" w:cs="Times New Roman"/>
          <w:sz w:val="24"/>
          <w:szCs w:val="24"/>
          <w:lang w:val="uz-Cyrl-UZ" w:eastAsia="ru-RU"/>
        </w:rPr>
      </w:pPr>
    </w:p>
    <w:p w:rsidR="00F42C98" w:rsidRDefault="00F42C98" w:rsidP="00F93606">
      <w:pPr>
        <w:pStyle w:val="a4"/>
        <w:numPr>
          <w:ilvl w:val="0"/>
          <w:numId w:val="31"/>
        </w:numPr>
        <w:spacing w:before="120" w:after="120"/>
        <w:jc w:val="center"/>
        <w:rPr>
          <w:rFonts w:ascii="Times New Roman" w:hAnsi="Times New Roman" w:cs="Times New Roman"/>
          <w:b/>
          <w:sz w:val="24"/>
          <w:szCs w:val="24"/>
          <w:lang w:val="uz-Cyrl-UZ"/>
        </w:rPr>
      </w:pPr>
      <w:r w:rsidRPr="004555C7">
        <w:rPr>
          <w:rFonts w:ascii="Times New Roman" w:hAnsi="Times New Roman" w:cs="Times New Roman"/>
          <w:b/>
          <w:sz w:val="24"/>
          <w:szCs w:val="24"/>
          <w:lang w:val="uz-Cyrl-UZ"/>
        </w:rPr>
        <w:t>ҲАҚ ТЎЛАШ ТАРТИБИ</w:t>
      </w:r>
    </w:p>
    <w:p w:rsidR="004555C7" w:rsidRPr="004555C7" w:rsidRDefault="004555C7" w:rsidP="004555C7">
      <w:pPr>
        <w:pStyle w:val="a4"/>
        <w:spacing w:before="120" w:after="120"/>
        <w:rPr>
          <w:rFonts w:ascii="Times New Roman" w:hAnsi="Times New Roman" w:cs="Times New Roman"/>
          <w:b/>
          <w:sz w:val="24"/>
          <w:szCs w:val="24"/>
          <w:lang w:val="uz-Cyrl-UZ"/>
        </w:rPr>
      </w:pPr>
    </w:p>
    <w:p w:rsidR="00F42C98" w:rsidRPr="004555C7" w:rsidRDefault="00E42852" w:rsidP="00E42852">
      <w:pPr>
        <w:pStyle w:val="a4"/>
        <w:numPr>
          <w:ilvl w:val="1"/>
          <w:numId w:val="41"/>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 Жамиятнинг </w:t>
      </w:r>
      <w:r w:rsidR="00E61810" w:rsidRPr="004555C7">
        <w:rPr>
          <w:rFonts w:ascii="Times New Roman" w:eastAsia="Times New Roman" w:hAnsi="Times New Roman" w:cs="Times New Roman"/>
          <w:sz w:val="24"/>
          <w:szCs w:val="24"/>
          <w:lang w:val="uz-Cyrl-UZ" w:eastAsia="ru-RU"/>
        </w:rPr>
        <w:t xml:space="preserve">Бош директорига тўланадиган ҳақ ва моддий рағбатлантириш миқдори жамият фаолиятининг самарадорлигига тўғридан-тўғри боғлиқ бўлади ва шартномада, </w:t>
      </w:r>
      <w:r w:rsidRPr="004555C7">
        <w:rPr>
          <w:rFonts w:ascii="Times New Roman" w:eastAsia="Times New Roman" w:hAnsi="Times New Roman" w:cs="Times New Roman"/>
          <w:sz w:val="24"/>
          <w:szCs w:val="24"/>
          <w:lang w:val="uz-Cyrl-UZ" w:eastAsia="ru-RU"/>
        </w:rPr>
        <w:t>Ўзбекистон Республикаси Вазирлар Маҳкамасининг 2015 йил 28 июлдаги  207-сонли қарори билан тасдиқланган “Давлат улуши бўлган акциядорлик жамиятлари ва бошқа хўжалик юритувчи субъектлар фаолияти самарадорлигини баҳола</w:t>
      </w:r>
      <w:r w:rsidR="00E61810" w:rsidRPr="004555C7">
        <w:rPr>
          <w:rFonts w:ascii="Times New Roman" w:eastAsia="Times New Roman" w:hAnsi="Times New Roman" w:cs="Times New Roman"/>
          <w:sz w:val="24"/>
          <w:szCs w:val="24"/>
          <w:lang w:val="uz-Cyrl-UZ" w:eastAsia="ru-RU"/>
        </w:rPr>
        <w:t>ш мезонлари тўғрисида”ги низом талабларидан келиб чиқиб белгиланади.</w:t>
      </w:r>
    </w:p>
    <w:p w:rsidR="0010153D" w:rsidRPr="004555C7" w:rsidRDefault="0010153D" w:rsidP="0010153D">
      <w:pPr>
        <w:pStyle w:val="a4"/>
        <w:numPr>
          <w:ilvl w:val="1"/>
          <w:numId w:val="41"/>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Жамиятнинг Бош директорига тўланадиган ҳақ ва моддий рағбатлантириш «Ўзбекгидроэнергоқурилиш» АЖнинг «Кузатув кенгаши, тафтиш комиссияси ва ижроия органи аъзоларини моддий рағбатлантириш тўғрисидаги Низом»да белгиланган тартибда амалга оширилади.</w:t>
      </w:r>
    </w:p>
    <w:p w:rsidR="00DE3671" w:rsidRPr="004555C7" w:rsidRDefault="00DE3671" w:rsidP="00DE3671">
      <w:pPr>
        <w:pStyle w:val="a4"/>
        <w:numPr>
          <w:ilvl w:val="1"/>
          <w:numId w:val="41"/>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Жамиятнинг Бош директорига тўланадиган ҳақ ва моддий рағбатлантириш ҳар чоракда тўланадиган асосий иш ҳақи кўринишида амалга оширилади, унинг миқдори </w:t>
      </w:r>
      <w:r w:rsidRPr="004555C7">
        <w:rPr>
          <w:rFonts w:ascii="Times New Roman" w:eastAsia="Times New Roman" w:hAnsi="Times New Roman" w:cs="Times New Roman"/>
          <w:sz w:val="24"/>
          <w:szCs w:val="24"/>
          <w:lang w:val="uz-Cyrl-UZ" w:eastAsia="ru-RU"/>
        </w:rPr>
        <w:lastRenderedPageBreak/>
        <w:t>жамият фаолиятининг самарадорлигига тўғридан-тўғри боғлиқ бўлади ва шартномада белгиланган бўлиши керак.</w:t>
      </w:r>
    </w:p>
    <w:p w:rsidR="00442BD5" w:rsidRPr="004555C7" w:rsidRDefault="00E816B9" w:rsidP="00DE3671">
      <w:pPr>
        <w:pStyle w:val="a4"/>
        <w:numPr>
          <w:ilvl w:val="1"/>
          <w:numId w:val="41"/>
        </w:numPr>
        <w:tabs>
          <w:tab w:val="left" w:pos="567"/>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Бош директорга асосий иш ҳақидан ташқари, давлат, умуммиллий ва касбий байрамлар муносабати билан </w:t>
      </w:r>
      <w:r w:rsidR="00D23E57" w:rsidRPr="004555C7">
        <w:rPr>
          <w:rFonts w:ascii="Times New Roman" w:eastAsia="Times New Roman" w:hAnsi="Times New Roman" w:cs="Times New Roman"/>
          <w:sz w:val="24"/>
          <w:szCs w:val="24"/>
          <w:lang w:val="uz-Cyrl-UZ" w:eastAsia="ru-RU"/>
        </w:rPr>
        <w:t xml:space="preserve">жамиятнинг самарадорлик муҳим кўрсаткичларидан қатъий назар </w:t>
      </w:r>
      <w:r w:rsidRPr="004555C7">
        <w:rPr>
          <w:rFonts w:ascii="Times New Roman" w:eastAsia="Times New Roman" w:hAnsi="Times New Roman" w:cs="Times New Roman"/>
          <w:sz w:val="24"/>
          <w:szCs w:val="24"/>
          <w:lang w:val="uz-Cyrl-UZ" w:eastAsia="ru-RU"/>
        </w:rPr>
        <w:t xml:space="preserve">меҳнат жамоасининг барча аъзоларига </w:t>
      </w:r>
      <w:r w:rsidR="00D23E57" w:rsidRPr="004555C7">
        <w:rPr>
          <w:rFonts w:ascii="Times New Roman" w:eastAsia="Times New Roman" w:hAnsi="Times New Roman" w:cs="Times New Roman"/>
          <w:sz w:val="24"/>
          <w:szCs w:val="24"/>
          <w:lang w:val="uz-Cyrl-UZ" w:eastAsia="ru-RU"/>
        </w:rPr>
        <w:t>жамоавий шартномага асосан тўловлар амалга оширилади.</w:t>
      </w:r>
    </w:p>
    <w:p w:rsidR="00AE4377" w:rsidRDefault="00DF3494" w:rsidP="00F93606">
      <w:pPr>
        <w:pStyle w:val="a4"/>
        <w:numPr>
          <w:ilvl w:val="0"/>
          <w:numId w:val="31"/>
        </w:numPr>
        <w:spacing w:before="120" w:after="120"/>
        <w:jc w:val="center"/>
        <w:rPr>
          <w:rFonts w:ascii="Times New Roman" w:hAnsi="Times New Roman" w:cs="Times New Roman"/>
          <w:b/>
          <w:sz w:val="24"/>
          <w:szCs w:val="24"/>
          <w:lang w:val="uz-Cyrl-UZ"/>
        </w:rPr>
      </w:pPr>
      <w:r w:rsidRPr="004555C7">
        <w:rPr>
          <w:rFonts w:ascii="Times New Roman" w:hAnsi="Times New Roman" w:cs="Times New Roman"/>
          <w:b/>
          <w:sz w:val="24"/>
          <w:szCs w:val="24"/>
          <w:lang w:val="uz-Cyrl-UZ"/>
        </w:rPr>
        <w:t>ЯКУНИЙ ҚОИДАЛАР</w:t>
      </w:r>
    </w:p>
    <w:p w:rsidR="004555C7" w:rsidRPr="004555C7" w:rsidRDefault="004555C7" w:rsidP="004555C7">
      <w:pPr>
        <w:pStyle w:val="a4"/>
        <w:spacing w:before="120" w:after="120"/>
        <w:rPr>
          <w:rFonts w:ascii="Times New Roman" w:hAnsi="Times New Roman" w:cs="Times New Roman"/>
          <w:b/>
          <w:sz w:val="24"/>
          <w:szCs w:val="24"/>
          <w:lang w:val="uz-Cyrl-UZ"/>
        </w:rPr>
      </w:pPr>
    </w:p>
    <w:p w:rsidR="00373C3A" w:rsidRPr="004555C7" w:rsidRDefault="00DF3494" w:rsidP="00C5468C">
      <w:pPr>
        <w:pStyle w:val="a4"/>
        <w:numPr>
          <w:ilvl w:val="1"/>
          <w:numId w:val="42"/>
        </w:numPr>
        <w:tabs>
          <w:tab w:val="left" w:pos="567"/>
          <w:tab w:val="left" w:pos="851"/>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Низом ва унга киритиладиган ўзгартириш ва қўшимчалар ягона акциядорнинг қарори билан</w:t>
      </w:r>
      <w:r w:rsidR="00373C3A" w:rsidRPr="004555C7">
        <w:rPr>
          <w:rFonts w:ascii="Times New Roman" w:eastAsia="Times New Roman" w:hAnsi="Times New Roman" w:cs="Times New Roman"/>
          <w:sz w:val="24"/>
          <w:szCs w:val="24"/>
          <w:lang w:val="uz-Cyrl-UZ" w:eastAsia="ru-RU"/>
        </w:rPr>
        <w:t xml:space="preserve"> тасдиқланади.</w:t>
      </w:r>
    </w:p>
    <w:p w:rsidR="003905E3" w:rsidRPr="004555C7" w:rsidRDefault="00373C3A" w:rsidP="00373C3A">
      <w:pPr>
        <w:pStyle w:val="a4"/>
        <w:numPr>
          <w:ilvl w:val="1"/>
          <w:numId w:val="42"/>
        </w:numPr>
        <w:tabs>
          <w:tab w:val="left" w:pos="567"/>
          <w:tab w:val="left" w:pos="851"/>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Низомга </w:t>
      </w:r>
      <w:r w:rsidR="00DF3494" w:rsidRPr="004555C7">
        <w:rPr>
          <w:rFonts w:ascii="Times New Roman" w:eastAsia="Times New Roman" w:hAnsi="Times New Roman" w:cs="Times New Roman"/>
          <w:sz w:val="24"/>
          <w:szCs w:val="24"/>
          <w:lang w:val="uz-Cyrl-UZ" w:eastAsia="ru-RU"/>
        </w:rPr>
        <w:t xml:space="preserve"> </w:t>
      </w:r>
      <w:r w:rsidRPr="004555C7">
        <w:rPr>
          <w:rFonts w:ascii="Times New Roman" w:eastAsia="Times New Roman" w:hAnsi="Times New Roman" w:cs="Times New Roman"/>
          <w:sz w:val="24"/>
          <w:szCs w:val="24"/>
          <w:lang w:val="uz-Cyrl-UZ" w:eastAsia="ru-RU"/>
        </w:rPr>
        <w:t>киритиладиган ўзгартириш ва қўшимчалар жамият кузатув кенгаши аъзоларининг таклифларига кўра киритилади.</w:t>
      </w:r>
    </w:p>
    <w:p w:rsidR="00CA19B2" w:rsidRPr="004555C7" w:rsidRDefault="00CA19B2" w:rsidP="00CA19B2">
      <w:pPr>
        <w:pStyle w:val="a4"/>
        <w:numPr>
          <w:ilvl w:val="1"/>
          <w:numId w:val="42"/>
        </w:numPr>
        <w:tabs>
          <w:tab w:val="left" w:pos="567"/>
          <w:tab w:val="left" w:pos="851"/>
        </w:tabs>
        <w:autoSpaceDE w:val="0"/>
        <w:autoSpaceDN w:val="0"/>
        <w:adjustRightInd w:val="0"/>
        <w:ind w:left="0" w:firstLine="851"/>
        <w:jc w:val="both"/>
        <w:rPr>
          <w:rFonts w:ascii="Times New Roman" w:eastAsia="Times New Roman" w:hAnsi="Times New Roman" w:cs="Times New Roman"/>
          <w:sz w:val="24"/>
          <w:szCs w:val="24"/>
          <w:lang w:val="uz-Cyrl-UZ" w:eastAsia="ru-RU"/>
        </w:rPr>
      </w:pPr>
      <w:r w:rsidRPr="004555C7">
        <w:rPr>
          <w:rFonts w:ascii="Times New Roman" w:eastAsia="Times New Roman" w:hAnsi="Times New Roman" w:cs="Times New Roman"/>
          <w:sz w:val="24"/>
          <w:szCs w:val="24"/>
          <w:lang w:val="uz-Cyrl-UZ" w:eastAsia="ru-RU"/>
        </w:rPr>
        <w:t xml:space="preserve">Агар Низомнинг алоҳида моддалари Республикаси Ўзбекистоннинг амалдаги қонунчилиги ва/ёки Жамият Уставига зид келган тақдирда, унда ушбу моддалар ўз кучини йўқотади ва унинг мазкур моддалар билан тартибга солинадиган қисмида, мазкур Низомга тегишли ўзгартиришлар киритилгунга қадар, Республикаси Ўзбекистоннинг амалдаги қонунчилиги ва/ёки Жамият Устави нормаларига амал қилиш керак. </w:t>
      </w:r>
    </w:p>
    <w:p w:rsidR="00373C3A" w:rsidRPr="004555C7" w:rsidRDefault="00373C3A" w:rsidP="00CA19B2">
      <w:pPr>
        <w:pStyle w:val="a4"/>
        <w:tabs>
          <w:tab w:val="left" w:pos="567"/>
          <w:tab w:val="left" w:pos="851"/>
        </w:tabs>
        <w:autoSpaceDE w:val="0"/>
        <w:autoSpaceDN w:val="0"/>
        <w:adjustRightInd w:val="0"/>
        <w:ind w:left="851"/>
        <w:jc w:val="both"/>
        <w:rPr>
          <w:rFonts w:ascii="Times New Roman" w:eastAsia="Times New Roman" w:hAnsi="Times New Roman" w:cs="Times New Roman"/>
          <w:sz w:val="24"/>
          <w:szCs w:val="24"/>
          <w:lang w:val="uz-Cyrl-UZ" w:eastAsia="ru-RU"/>
        </w:rPr>
      </w:pPr>
    </w:p>
    <w:p w:rsidR="00933B48" w:rsidRPr="004555C7" w:rsidRDefault="00933B48" w:rsidP="00933B48">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p>
    <w:p w:rsidR="00933B48" w:rsidRPr="004555C7" w:rsidRDefault="00933B48" w:rsidP="00933B48">
      <w:pPr>
        <w:tabs>
          <w:tab w:val="left" w:pos="567"/>
          <w:tab w:val="left" w:pos="993"/>
        </w:tabs>
        <w:autoSpaceDE w:val="0"/>
        <w:autoSpaceDN w:val="0"/>
        <w:adjustRightInd w:val="0"/>
        <w:ind w:firstLine="567"/>
        <w:jc w:val="both"/>
        <w:rPr>
          <w:rFonts w:ascii="Times New Roman" w:eastAsia="Times New Roman" w:hAnsi="Times New Roman" w:cs="Times New Roman"/>
          <w:sz w:val="24"/>
          <w:szCs w:val="24"/>
          <w:lang w:val="uz-Cyrl-UZ" w:eastAsia="ru-RU"/>
        </w:rPr>
      </w:pPr>
    </w:p>
    <w:p w:rsidR="00933B48" w:rsidRPr="004555C7" w:rsidRDefault="00933B48" w:rsidP="00933B48">
      <w:pPr>
        <w:tabs>
          <w:tab w:val="left" w:pos="567"/>
          <w:tab w:val="left" w:pos="993"/>
        </w:tabs>
        <w:autoSpaceDE w:val="0"/>
        <w:autoSpaceDN w:val="0"/>
        <w:adjustRightInd w:val="0"/>
        <w:ind w:firstLine="567"/>
        <w:jc w:val="both"/>
        <w:rPr>
          <w:rFonts w:ascii="Times New Roman" w:eastAsia="Times New Roman" w:hAnsi="Times New Roman" w:cs="Times New Roman"/>
          <w:sz w:val="24"/>
          <w:szCs w:val="24"/>
          <w:lang w:val="uz-Cyrl-UZ" w:eastAsia="ru-RU"/>
        </w:rPr>
      </w:pPr>
    </w:p>
    <w:p w:rsidR="00483ADB" w:rsidRPr="004555C7" w:rsidRDefault="00483ADB" w:rsidP="00483ADB">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p>
    <w:p w:rsidR="00EB5AB4" w:rsidRPr="004555C7" w:rsidRDefault="00EB5AB4" w:rsidP="00EB5AB4">
      <w:pPr>
        <w:spacing w:before="120" w:after="120"/>
        <w:jc w:val="center"/>
        <w:rPr>
          <w:rFonts w:ascii="Times New Roman" w:hAnsi="Times New Roman" w:cs="Times New Roman"/>
          <w:b/>
          <w:sz w:val="24"/>
          <w:szCs w:val="24"/>
          <w:lang w:val="uz-Cyrl-UZ"/>
        </w:rPr>
      </w:pPr>
    </w:p>
    <w:p w:rsidR="00272CB2" w:rsidRPr="004555C7" w:rsidRDefault="00272CB2" w:rsidP="00321789">
      <w:pPr>
        <w:tabs>
          <w:tab w:val="left" w:pos="567"/>
          <w:tab w:val="left" w:pos="993"/>
        </w:tabs>
        <w:autoSpaceDE w:val="0"/>
        <w:autoSpaceDN w:val="0"/>
        <w:adjustRightInd w:val="0"/>
        <w:jc w:val="both"/>
        <w:rPr>
          <w:rFonts w:ascii="Times New Roman" w:eastAsia="Times New Roman" w:hAnsi="Times New Roman" w:cs="Times New Roman"/>
          <w:sz w:val="24"/>
          <w:szCs w:val="24"/>
          <w:lang w:val="uz-Cyrl-UZ" w:eastAsia="ru-RU"/>
        </w:rPr>
      </w:pPr>
    </w:p>
    <w:p w:rsidR="00DE4794" w:rsidRPr="004555C7" w:rsidRDefault="00DE4794" w:rsidP="00A10848">
      <w:pPr>
        <w:tabs>
          <w:tab w:val="left" w:pos="567"/>
          <w:tab w:val="left" w:pos="993"/>
        </w:tabs>
        <w:autoSpaceDE w:val="0"/>
        <w:autoSpaceDN w:val="0"/>
        <w:adjustRightInd w:val="0"/>
        <w:ind w:left="927"/>
        <w:jc w:val="both"/>
        <w:rPr>
          <w:rFonts w:ascii="Times New Roman" w:eastAsia="Times New Roman" w:hAnsi="Times New Roman" w:cs="Times New Roman"/>
          <w:sz w:val="24"/>
          <w:szCs w:val="24"/>
          <w:lang w:val="uz-Cyrl-UZ" w:eastAsia="ru-RU"/>
        </w:rPr>
      </w:pPr>
    </w:p>
    <w:p w:rsidR="00B31B65" w:rsidRPr="004555C7" w:rsidRDefault="00B31B65" w:rsidP="006625EC">
      <w:pPr>
        <w:pStyle w:val="msonormal0"/>
        <w:spacing w:before="120" w:after="120"/>
        <w:ind w:left="720"/>
        <w:jc w:val="both"/>
        <w:rPr>
          <w:lang w:val="uz-Cyrl-UZ"/>
        </w:rPr>
      </w:pPr>
    </w:p>
    <w:sectPr w:rsidR="00B31B65" w:rsidRPr="004555C7" w:rsidSect="00CF18C5">
      <w:headerReference w:type="even" r:id="rId9"/>
      <w:headerReference w:type="default" r:id="rId10"/>
      <w:footerReference w:type="even" r:id="rId11"/>
      <w:footerReference w:type="default" r:id="rId12"/>
      <w:type w:val="continuous"/>
      <w:pgSz w:w="11906" w:h="16838" w:code="9"/>
      <w:pgMar w:top="1134" w:right="850" w:bottom="851" w:left="1701" w:header="284" w:footer="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0B" w:rsidRDefault="00E80D0B" w:rsidP="008D5051">
      <w:r>
        <w:separator/>
      </w:r>
    </w:p>
  </w:endnote>
  <w:endnote w:type="continuationSeparator" w:id="0">
    <w:p w:rsidR="00E80D0B" w:rsidRDefault="00E80D0B" w:rsidP="008D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9"/>
      <w:gridCol w:w="4786"/>
    </w:tblGrid>
    <w:tr w:rsidR="00EB3DC7" w:rsidTr="00EB3DC7">
      <w:trPr>
        <w:trHeight w:hRule="exact" w:val="115"/>
        <w:jc w:val="center"/>
      </w:trPr>
      <w:tc>
        <w:tcPr>
          <w:tcW w:w="4684" w:type="dxa"/>
          <w:shd w:val="clear" w:color="auto" w:fill="5B9BD5" w:themeFill="accent1"/>
          <w:tcMar>
            <w:top w:w="0" w:type="dxa"/>
            <w:bottom w:w="0" w:type="dxa"/>
          </w:tcMar>
        </w:tcPr>
        <w:p w:rsidR="00EB3DC7" w:rsidRDefault="00EB3DC7">
          <w:pPr>
            <w:pStyle w:val="a8"/>
            <w:tabs>
              <w:tab w:val="clear" w:pos="4677"/>
              <w:tab w:val="clear" w:pos="9355"/>
            </w:tabs>
            <w:rPr>
              <w:caps/>
              <w:sz w:val="18"/>
            </w:rPr>
          </w:pPr>
        </w:p>
      </w:tc>
      <w:tc>
        <w:tcPr>
          <w:tcW w:w="4671" w:type="dxa"/>
          <w:shd w:val="clear" w:color="auto" w:fill="5B9BD5" w:themeFill="accent1"/>
          <w:tcMar>
            <w:top w:w="0" w:type="dxa"/>
            <w:bottom w:w="0" w:type="dxa"/>
          </w:tcMar>
        </w:tcPr>
        <w:p w:rsidR="00EB3DC7" w:rsidRDefault="00EB3DC7">
          <w:pPr>
            <w:pStyle w:val="a8"/>
            <w:tabs>
              <w:tab w:val="clear" w:pos="4677"/>
              <w:tab w:val="clear" w:pos="9355"/>
            </w:tabs>
            <w:jc w:val="right"/>
            <w:rPr>
              <w:caps/>
              <w:sz w:val="18"/>
            </w:rPr>
          </w:pPr>
        </w:p>
      </w:tc>
    </w:tr>
    <w:tr w:rsidR="00EB3DC7" w:rsidTr="00EB3DC7">
      <w:trPr>
        <w:jc w:val="center"/>
      </w:trPr>
      <w:sdt>
        <w:sdtPr>
          <w:rPr>
            <w:rFonts w:eastAsia="Times New Roman"/>
            <w:b/>
            <w:i/>
            <w:color w:val="5B9BD5" w:themeColor="accent1"/>
            <w:sz w:val="20"/>
            <w:szCs w:val="20"/>
            <w:lang w:eastAsia="ru-RU"/>
          </w:rPr>
          <w:alias w:val="Автор"/>
          <w:tag w:val=""/>
          <w:id w:val="842512662"/>
          <w:placeholder>
            <w:docPart w:val="D0DA5E791BC84A6398D73CCE8D827B5C"/>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4684" w:type="dxa"/>
              <w:shd w:val="clear" w:color="auto" w:fill="auto"/>
              <w:vAlign w:val="center"/>
            </w:tcPr>
            <w:p w:rsidR="00EB3DC7" w:rsidRDefault="004555C7" w:rsidP="00EB3DC7">
              <w:pPr>
                <w:pStyle w:val="aa"/>
                <w:tabs>
                  <w:tab w:val="clear" w:pos="4677"/>
                  <w:tab w:val="clear" w:pos="9355"/>
                  <w:tab w:val="left" w:pos="4457"/>
                </w:tabs>
                <w:rPr>
                  <w:caps/>
                  <w:color w:val="808080" w:themeColor="background1" w:themeShade="80"/>
                  <w:sz w:val="18"/>
                  <w:szCs w:val="18"/>
                </w:rPr>
              </w:pPr>
              <w:r>
                <w:rPr>
                  <w:rStyle w:val="ac"/>
                </w:rPr>
                <w:t>[Автор]</w:t>
              </w:r>
            </w:p>
          </w:tc>
        </w:sdtContent>
      </w:sdt>
      <w:tc>
        <w:tcPr>
          <w:tcW w:w="4671" w:type="dxa"/>
          <w:shd w:val="clear" w:color="auto" w:fill="auto"/>
          <w:vAlign w:val="center"/>
        </w:tcPr>
        <w:p w:rsidR="00EB3DC7" w:rsidRDefault="00EB3DC7">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4</w:t>
          </w:r>
          <w:r>
            <w:rPr>
              <w:caps/>
              <w:color w:val="808080" w:themeColor="background1" w:themeShade="80"/>
              <w:sz w:val="18"/>
              <w:szCs w:val="18"/>
            </w:rPr>
            <w:fldChar w:fldCharType="end"/>
          </w:r>
        </w:p>
      </w:tc>
    </w:tr>
  </w:tbl>
  <w:p w:rsidR="00190C07" w:rsidRDefault="00190C07" w:rsidP="00190C07">
    <w:pPr>
      <w:pStyle w:val="aa"/>
      <w:tabs>
        <w:tab w:val="clear" w:pos="4677"/>
        <w:tab w:val="center"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8860"/>
      <w:gridCol w:w="725"/>
    </w:tblGrid>
    <w:tr w:rsidR="00EB3DC7" w:rsidTr="00EB3DC7">
      <w:trPr>
        <w:trHeight w:hRule="exact" w:val="115"/>
        <w:jc w:val="center"/>
      </w:trPr>
      <w:tc>
        <w:tcPr>
          <w:tcW w:w="8647" w:type="dxa"/>
          <w:shd w:val="clear" w:color="auto" w:fill="5B9BD5" w:themeFill="accent1"/>
          <w:tcMar>
            <w:top w:w="0" w:type="dxa"/>
            <w:bottom w:w="0" w:type="dxa"/>
          </w:tcMar>
        </w:tcPr>
        <w:p w:rsidR="00EB3DC7" w:rsidRDefault="00EB3DC7">
          <w:pPr>
            <w:pStyle w:val="a8"/>
            <w:tabs>
              <w:tab w:val="clear" w:pos="4677"/>
              <w:tab w:val="clear" w:pos="9355"/>
            </w:tabs>
            <w:rPr>
              <w:caps/>
              <w:sz w:val="18"/>
            </w:rPr>
          </w:pPr>
        </w:p>
      </w:tc>
      <w:tc>
        <w:tcPr>
          <w:tcW w:w="708" w:type="dxa"/>
          <w:shd w:val="clear" w:color="auto" w:fill="5B9BD5" w:themeFill="accent1"/>
          <w:tcMar>
            <w:top w:w="0" w:type="dxa"/>
            <w:bottom w:w="0" w:type="dxa"/>
          </w:tcMar>
        </w:tcPr>
        <w:p w:rsidR="00EB3DC7" w:rsidRDefault="00EB3DC7">
          <w:pPr>
            <w:pStyle w:val="a8"/>
            <w:tabs>
              <w:tab w:val="clear" w:pos="4677"/>
              <w:tab w:val="clear" w:pos="9355"/>
            </w:tabs>
            <w:jc w:val="right"/>
            <w:rPr>
              <w:caps/>
              <w:sz w:val="18"/>
            </w:rPr>
          </w:pPr>
        </w:p>
      </w:tc>
    </w:tr>
    <w:tr w:rsidR="00EB3DC7" w:rsidTr="00EB3DC7">
      <w:trPr>
        <w:trHeight w:val="742"/>
        <w:jc w:val="center"/>
      </w:trPr>
      <w:sdt>
        <w:sdtPr>
          <w:rPr>
            <w:rFonts w:eastAsia="Times New Roman"/>
            <w:b/>
            <w:i/>
            <w:color w:val="5B9BD5" w:themeColor="accent1"/>
            <w:sz w:val="20"/>
            <w:szCs w:val="20"/>
            <w:lang w:eastAsia="ru-RU"/>
          </w:rPr>
          <w:alias w:val="Автор"/>
          <w:tag w:val=""/>
          <w:id w:val="1534151868"/>
          <w:placeholder>
            <w:docPart w:val="018CEE6C16184B4580E2E337CD89CDF5"/>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8647" w:type="dxa"/>
              <w:shd w:val="clear" w:color="auto" w:fill="auto"/>
              <w:vAlign w:val="center"/>
            </w:tcPr>
            <w:p w:rsidR="00EB3DC7" w:rsidRPr="00E34403" w:rsidRDefault="004555C7" w:rsidP="004555C7">
              <w:pPr>
                <w:pStyle w:val="aa"/>
                <w:tabs>
                  <w:tab w:val="clear" w:pos="4677"/>
                  <w:tab w:val="clear" w:pos="9355"/>
                </w:tabs>
                <w:rPr>
                  <w:rFonts w:eastAsia="Times New Roman"/>
                  <w:b/>
                  <w:i/>
                  <w:color w:val="5B9BD5" w:themeColor="accent1"/>
                  <w:sz w:val="20"/>
                  <w:szCs w:val="20"/>
                  <w:lang w:eastAsia="ru-RU"/>
                </w:rPr>
              </w:pPr>
              <w:r>
                <w:rPr>
                  <w:rStyle w:val="ac"/>
                </w:rPr>
                <w:t>[Автор]</w:t>
              </w:r>
            </w:p>
          </w:tc>
        </w:sdtContent>
      </w:sdt>
      <w:tc>
        <w:tcPr>
          <w:tcW w:w="708" w:type="dxa"/>
          <w:shd w:val="clear" w:color="auto" w:fill="auto"/>
          <w:vAlign w:val="center"/>
        </w:tcPr>
        <w:p w:rsidR="00EB3DC7" w:rsidRDefault="00EB3DC7">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4555C7">
            <w:rPr>
              <w:caps/>
              <w:noProof/>
              <w:color w:val="808080" w:themeColor="background1" w:themeShade="80"/>
              <w:sz w:val="18"/>
              <w:szCs w:val="18"/>
            </w:rPr>
            <w:t>2</w:t>
          </w:r>
          <w:r>
            <w:rPr>
              <w:caps/>
              <w:color w:val="808080" w:themeColor="background1" w:themeShade="80"/>
              <w:sz w:val="18"/>
              <w:szCs w:val="18"/>
            </w:rPr>
            <w:fldChar w:fldCharType="end"/>
          </w:r>
        </w:p>
      </w:tc>
    </w:tr>
  </w:tbl>
  <w:p w:rsidR="00EB3DC7" w:rsidRDefault="00EB3D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0B" w:rsidRDefault="00E80D0B" w:rsidP="008D5051">
      <w:r>
        <w:separator/>
      </w:r>
    </w:p>
  </w:footnote>
  <w:footnote w:type="continuationSeparator" w:id="0">
    <w:p w:rsidR="00E80D0B" w:rsidRDefault="00E80D0B" w:rsidP="008D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51" w:rsidRPr="008D5051" w:rsidRDefault="008D5051" w:rsidP="008D5051">
    <w:pPr>
      <w:pStyle w:val="a5"/>
      <w:spacing w:before="120" w:after="120"/>
      <w:contextualSpacing/>
      <w:jc w:val="center"/>
      <w:rPr>
        <w:rFonts w:ascii="Times New Roman" w:eastAsia="Times New Roman" w:hAnsi="Times New Roman" w:cs="Times New Roman"/>
        <w:b/>
        <w:i/>
        <w:color w:val="5B9BD5" w:themeColor="accent1"/>
        <w:sz w:val="20"/>
        <w:szCs w:val="20"/>
        <w:lang w:eastAsia="ru-RU"/>
      </w:rPr>
    </w:pPr>
    <w:r w:rsidRPr="008D5051">
      <w:rPr>
        <w:rFonts w:ascii="Times New Roman" w:eastAsia="Times New Roman" w:hAnsi="Times New Roman" w:cs="Times New Roman"/>
        <w:b/>
        <w:i/>
        <w:color w:val="5B9BD5" w:themeColor="accent1"/>
        <w:sz w:val="20"/>
        <w:szCs w:val="20"/>
        <w:lang w:eastAsia="ru-RU"/>
      </w:rPr>
      <w:t xml:space="preserve">«Ўзбекгидроэнергоқурилиш» акциядорлик жамияти </w:t>
    </w:r>
  </w:p>
  <w:p w:rsidR="008D5051" w:rsidRPr="008D5051" w:rsidRDefault="008D5051" w:rsidP="008D5051">
    <w:pPr>
      <w:pStyle w:val="a5"/>
      <w:spacing w:before="120" w:after="120"/>
      <w:contextualSpacing/>
      <w:jc w:val="center"/>
      <w:rPr>
        <w:rFonts w:ascii="Times New Roman" w:eastAsia="Times New Roman" w:hAnsi="Times New Roman" w:cs="Times New Roman"/>
        <w:b/>
        <w:i/>
        <w:color w:val="5B9BD5" w:themeColor="accent1"/>
        <w:sz w:val="20"/>
        <w:szCs w:val="20"/>
        <w:lang w:eastAsia="ru-RU"/>
      </w:rPr>
    </w:pPr>
    <w:r w:rsidRPr="008D5051">
      <w:rPr>
        <w:rFonts w:ascii="Times New Roman" w:eastAsia="Times New Roman" w:hAnsi="Times New Roman" w:cs="Times New Roman"/>
        <w:b/>
        <w:i/>
        <w:noProof/>
        <w:color w:val="5B9BD5" w:themeColor="accent1"/>
        <w:sz w:val="20"/>
        <w:szCs w:val="20"/>
        <w:lang w:eastAsia="ru-RU"/>
      </w:rPr>
      <mc:AlternateContent>
        <mc:Choice Requires="wps">
          <w:drawing>
            <wp:anchor distT="0" distB="0" distL="114300" distR="114300" simplePos="0" relativeHeight="251659264" behindDoc="0" locked="0" layoutInCell="1" allowOverlap="1" wp14:anchorId="42EDDFAF" wp14:editId="3AAB118B">
              <wp:simplePos x="0" y="0"/>
              <wp:positionH relativeFrom="margin">
                <wp:align>left</wp:align>
              </wp:positionH>
              <wp:positionV relativeFrom="paragraph">
                <wp:posOffset>238539</wp:posOffset>
              </wp:positionV>
              <wp:extent cx="6158646" cy="45719"/>
              <wp:effectExtent l="0" t="0" r="13970" b="12065"/>
              <wp:wrapNone/>
              <wp:docPr id="1" name="Прямоугольник 1"/>
              <wp:cNvGraphicFramePr/>
              <a:graphic xmlns:a="http://schemas.openxmlformats.org/drawingml/2006/main">
                <a:graphicData uri="http://schemas.microsoft.com/office/word/2010/wordprocessingShape">
                  <wps:wsp>
                    <wps:cNvSpPr/>
                    <wps:spPr>
                      <a:xfrm flipV="1">
                        <a:off x="0" y="0"/>
                        <a:ext cx="615864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41C285" id="Прямоугольник 1" o:spid="_x0000_s1026" style="position:absolute;margin-left:0;margin-top:18.8pt;width:484.95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" fillcolor="#5b9bd5 [3204]" strokecolor="#1f4d78 [1604]" strokeweight="1pt">
              <w10:wrap anchorx="margin"/>
            </v:rect>
          </w:pict>
        </mc:Fallback>
      </mc:AlternateContent>
    </w:r>
    <w:r w:rsidRPr="008D5051">
      <w:rPr>
        <w:rFonts w:ascii="Times New Roman" w:eastAsia="Times New Roman" w:hAnsi="Times New Roman" w:cs="Times New Roman"/>
        <w:b/>
        <w:i/>
        <w:color w:val="5B9BD5" w:themeColor="accent1"/>
        <w:sz w:val="20"/>
        <w:szCs w:val="20"/>
        <w:lang w:eastAsia="ru-RU"/>
      </w:rPr>
      <w:t>Ижроия органи тўғрисидаги Низом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03" w:rsidRPr="00E34403" w:rsidRDefault="00E34403" w:rsidP="00CF18C5">
    <w:pPr>
      <w:pStyle w:val="a5"/>
      <w:spacing w:before="120" w:after="120"/>
      <w:contextualSpacing/>
      <w:jc w:val="center"/>
      <w:rPr>
        <w:rFonts w:eastAsia="Times New Roman"/>
        <w:b/>
        <w:color w:val="5B9BD5" w:themeColor="accent1"/>
        <w:sz w:val="20"/>
        <w:szCs w:val="20"/>
        <w:lang w:eastAsia="ru-RU"/>
      </w:rPr>
    </w:pPr>
    <w:r w:rsidRPr="00E34403">
      <w:rPr>
        <w:rFonts w:eastAsia="Times New Roman"/>
        <w:b/>
        <w:color w:val="5B9BD5" w:themeColor="accent1"/>
        <w:sz w:val="20"/>
        <w:szCs w:val="20"/>
        <w:lang w:eastAsia="ru-RU"/>
      </w:rPr>
      <w:t xml:space="preserve">«Ўзбекгидроэнергоқурилиш» акциядорлик жамияти </w:t>
    </w:r>
  </w:p>
  <w:p w:rsidR="00CF18C5" w:rsidRPr="00E34403" w:rsidRDefault="00E34403" w:rsidP="00CF18C5">
    <w:pPr>
      <w:pStyle w:val="a5"/>
      <w:spacing w:before="120" w:after="120"/>
      <w:contextualSpacing/>
      <w:jc w:val="center"/>
      <w:rPr>
        <w:rFonts w:eastAsia="Times New Roman"/>
        <w:b/>
        <w:color w:val="5B9BD5" w:themeColor="accent1"/>
        <w:sz w:val="20"/>
        <w:szCs w:val="20"/>
        <w:lang w:val="uz-Cyrl-UZ" w:eastAsia="ru-RU"/>
      </w:rPr>
    </w:pPr>
    <w:r>
      <w:rPr>
        <w:rFonts w:eastAsia="Times New Roman"/>
        <w:b/>
        <w:color w:val="5B9BD5" w:themeColor="accent1"/>
        <w:sz w:val="20"/>
        <w:szCs w:val="20"/>
        <w:lang w:val="uz-Cyrl-UZ" w:eastAsia="ru-RU"/>
      </w:rPr>
      <w:t>ИЖРОИЯ ОРГАНИ ТЎҒРИСИДАГИ НИЗОМ</w:t>
    </w:r>
  </w:p>
  <w:p w:rsidR="00CF18C5" w:rsidRDefault="00CF18C5" w:rsidP="00CF18C5">
    <w:pPr>
      <w:pStyle w:val="a5"/>
      <w:spacing w:before="120" w:after="120"/>
      <w:contextualSpacing/>
      <w:jc w:val="center"/>
    </w:pPr>
    <w:r>
      <w:rPr>
        <w:noProof/>
        <w:lang w:eastAsia="ru-RU"/>
      </w:rPr>
      <mc:AlternateContent>
        <mc:Choice Requires="wps">
          <w:drawing>
            <wp:anchor distT="0" distB="0" distL="114300" distR="114300" simplePos="0" relativeHeight="251661312" behindDoc="0" locked="0" layoutInCell="1" allowOverlap="1" wp14:anchorId="51D86271" wp14:editId="75456FB3">
              <wp:simplePos x="0" y="0"/>
              <wp:positionH relativeFrom="margin">
                <wp:align>left</wp:align>
              </wp:positionH>
              <wp:positionV relativeFrom="paragraph">
                <wp:posOffset>23144</wp:posOffset>
              </wp:positionV>
              <wp:extent cx="6158646" cy="45719"/>
              <wp:effectExtent l="0" t="0" r="13970" b="12065"/>
              <wp:wrapNone/>
              <wp:docPr id="2" name="Прямоугольник 2"/>
              <wp:cNvGraphicFramePr/>
              <a:graphic xmlns:a="http://schemas.openxmlformats.org/drawingml/2006/main">
                <a:graphicData uri="http://schemas.microsoft.com/office/word/2010/wordprocessingShape">
                  <wps:wsp>
                    <wps:cNvSpPr/>
                    <wps:spPr>
                      <a:xfrm flipV="1">
                        <a:off x="0" y="0"/>
                        <a:ext cx="6158646"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E715F9" id="Прямоугольник 2" o:spid="_x0000_s1026" style="position:absolute;margin-left:0;margin-top:1.8pt;width:484.95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" fillcolor="#5b9bd5 [3204]" strokecolor="#1f4d78 [1604]" strokeweight="1pt">
              <w10:wrap anchorx="margin"/>
            </v:rect>
          </w:pict>
        </mc:Fallback>
      </mc:AlternateContent>
    </w:r>
  </w:p>
  <w:p w:rsidR="00EB3DC7" w:rsidRDefault="00EB3D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6B"/>
    <w:multiLevelType w:val="multilevel"/>
    <w:tmpl w:val="36B4F3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5C0F30"/>
    <w:multiLevelType w:val="hybridMultilevel"/>
    <w:tmpl w:val="ABD82674"/>
    <w:lvl w:ilvl="0" w:tplc="8D8CB42E">
      <w:start w:val="35"/>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ADB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CBA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400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D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25A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CF1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68E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CD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373961"/>
    <w:multiLevelType w:val="multilevel"/>
    <w:tmpl w:val="C83084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9F2D33"/>
    <w:multiLevelType w:val="hybridMultilevel"/>
    <w:tmpl w:val="FDF44658"/>
    <w:lvl w:ilvl="0" w:tplc="0419000F">
      <w:start w:val="1"/>
      <w:numFmt w:val="decimal"/>
      <w:lvlText w:val="%1."/>
      <w:lvlJc w:val="left"/>
      <w:pPr>
        <w:ind w:left="4613"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4">
    <w:nsid w:val="177D4BBF"/>
    <w:multiLevelType w:val="hybridMultilevel"/>
    <w:tmpl w:val="3C54AADE"/>
    <w:lvl w:ilvl="0" w:tplc="B14C4BAA">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A4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0B7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4F3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876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A88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823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C44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23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9C124D"/>
    <w:multiLevelType w:val="hybridMultilevel"/>
    <w:tmpl w:val="908E0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60016"/>
    <w:multiLevelType w:val="hybridMultilevel"/>
    <w:tmpl w:val="D85C0280"/>
    <w:lvl w:ilvl="0" w:tplc="A42EE2C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0566A"/>
    <w:multiLevelType w:val="multilevel"/>
    <w:tmpl w:val="8F1A3D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892EB3"/>
    <w:multiLevelType w:val="hybridMultilevel"/>
    <w:tmpl w:val="ABE87548"/>
    <w:lvl w:ilvl="0" w:tplc="65C8424E">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9">
    <w:nsid w:val="2E274CA6"/>
    <w:multiLevelType w:val="hybridMultilevel"/>
    <w:tmpl w:val="85826C68"/>
    <w:lvl w:ilvl="0" w:tplc="3196993A">
      <w:start w:val="5"/>
      <w:numFmt w:val="bullet"/>
      <w:lvlText w:val=""/>
      <w:lvlJc w:val="left"/>
      <w:pPr>
        <w:tabs>
          <w:tab w:val="num" w:pos="720"/>
        </w:tabs>
        <w:ind w:left="720" w:hanging="360"/>
      </w:pPr>
      <w:rPr>
        <w:rFonts w:ascii="Symbol" w:hAnsi="Symbol" w:hint="default"/>
        <w:sz w:val="20"/>
      </w:rPr>
    </w:lvl>
    <w:lvl w:ilvl="1" w:tplc="EF7CF828" w:tentative="1">
      <w:start w:val="1"/>
      <w:numFmt w:val="decimal"/>
      <w:lvlText w:val="%2."/>
      <w:lvlJc w:val="left"/>
      <w:pPr>
        <w:tabs>
          <w:tab w:val="num" w:pos="1440"/>
        </w:tabs>
        <w:ind w:left="1440" w:hanging="360"/>
      </w:pPr>
    </w:lvl>
    <w:lvl w:ilvl="2" w:tplc="C16612A2" w:tentative="1">
      <w:start w:val="1"/>
      <w:numFmt w:val="decimal"/>
      <w:lvlText w:val="%3."/>
      <w:lvlJc w:val="left"/>
      <w:pPr>
        <w:tabs>
          <w:tab w:val="num" w:pos="2160"/>
        </w:tabs>
        <w:ind w:left="2160" w:hanging="360"/>
      </w:pPr>
    </w:lvl>
    <w:lvl w:ilvl="3" w:tplc="2B281344" w:tentative="1">
      <w:start w:val="1"/>
      <w:numFmt w:val="decimal"/>
      <w:lvlText w:val="%4."/>
      <w:lvlJc w:val="left"/>
      <w:pPr>
        <w:tabs>
          <w:tab w:val="num" w:pos="2880"/>
        </w:tabs>
        <w:ind w:left="2880" w:hanging="360"/>
      </w:pPr>
    </w:lvl>
    <w:lvl w:ilvl="4" w:tplc="645CBCE4" w:tentative="1">
      <w:start w:val="1"/>
      <w:numFmt w:val="decimal"/>
      <w:lvlText w:val="%5."/>
      <w:lvlJc w:val="left"/>
      <w:pPr>
        <w:tabs>
          <w:tab w:val="num" w:pos="3600"/>
        </w:tabs>
        <w:ind w:left="3600" w:hanging="360"/>
      </w:pPr>
    </w:lvl>
    <w:lvl w:ilvl="5" w:tplc="19CAD6B0" w:tentative="1">
      <w:start w:val="1"/>
      <w:numFmt w:val="decimal"/>
      <w:lvlText w:val="%6."/>
      <w:lvlJc w:val="left"/>
      <w:pPr>
        <w:tabs>
          <w:tab w:val="num" w:pos="4320"/>
        </w:tabs>
        <w:ind w:left="4320" w:hanging="360"/>
      </w:pPr>
    </w:lvl>
    <w:lvl w:ilvl="6" w:tplc="984C342A" w:tentative="1">
      <w:start w:val="1"/>
      <w:numFmt w:val="decimal"/>
      <w:lvlText w:val="%7."/>
      <w:lvlJc w:val="left"/>
      <w:pPr>
        <w:tabs>
          <w:tab w:val="num" w:pos="5040"/>
        </w:tabs>
        <w:ind w:left="5040" w:hanging="360"/>
      </w:pPr>
    </w:lvl>
    <w:lvl w:ilvl="7" w:tplc="B2447B6C" w:tentative="1">
      <w:start w:val="1"/>
      <w:numFmt w:val="decimal"/>
      <w:lvlText w:val="%8."/>
      <w:lvlJc w:val="left"/>
      <w:pPr>
        <w:tabs>
          <w:tab w:val="num" w:pos="5760"/>
        </w:tabs>
        <w:ind w:left="5760" w:hanging="360"/>
      </w:pPr>
    </w:lvl>
    <w:lvl w:ilvl="8" w:tplc="458C962A" w:tentative="1">
      <w:start w:val="1"/>
      <w:numFmt w:val="decimal"/>
      <w:lvlText w:val="%9."/>
      <w:lvlJc w:val="left"/>
      <w:pPr>
        <w:tabs>
          <w:tab w:val="num" w:pos="6480"/>
        </w:tabs>
        <w:ind w:left="6480" w:hanging="360"/>
      </w:pPr>
    </w:lvl>
  </w:abstractNum>
  <w:abstractNum w:abstractNumId="10">
    <w:nsid w:val="2F465F86"/>
    <w:multiLevelType w:val="multilevel"/>
    <w:tmpl w:val="A0A8C4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FD362F2"/>
    <w:multiLevelType w:val="multilevel"/>
    <w:tmpl w:val="79D0BF48"/>
    <w:lvl w:ilvl="0">
      <w:start w:val="2"/>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nsid w:val="31A1286B"/>
    <w:multiLevelType w:val="multilevel"/>
    <w:tmpl w:val="A17473E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245452A"/>
    <w:multiLevelType w:val="hybridMultilevel"/>
    <w:tmpl w:val="623E8456"/>
    <w:lvl w:ilvl="0" w:tplc="4732B85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A39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E88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C72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13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C8C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0B8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6AE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A2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3840659"/>
    <w:multiLevelType w:val="multilevel"/>
    <w:tmpl w:val="8F1A3D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3F1751F"/>
    <w:multiLevelType w:val="multilevel"/>
    <w:tmpl w:val="010C8F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C973ED0"/>
    <w:multiLevelType w:val="hybridMultilevel"/>
    <w:tmpl w:val="04766B06"/>
    <w:lvl w:ilvl="0" w:tplc="884E948E">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592FBF"/>
    <w:multiLevelType w:val="multilevel"/>
    <w:tmpl w:val="F0408B2E"/>
    <w:lvl w:ilvl="0">
      <w:start w:val="5"/>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nsid w:val="3DC2087B"/>
    <w:multiLevelType w:val="hybridMultilevel"/>
    <w:tmpl w:val="07907D84"/>
    <w:lvl w:ilvl="0" w:tplc="B1824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B5D49"/>
    <w:multiLevelType w:val="hybridMultilevel"/>
    <w:tmpl w:val="F5A43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D351AC"/>
    <w:multiLevelType w:val="hybridMultilevel"/>
    <w:tmpl w:val="0240CA86"/>
    <w:lvl w:ilvl="0" w:tplc="B1824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00B0E"/>
    <w:multiLevelType w:val="hybridMultilevel"/>
    <w:tmpl w:val="67A6AD70"/>
    <w:lvl w:ilvl="0" w:tplc="65C8424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D662C7"/>
    <w:multiLevelType w:val="hybridMultilevel"/>
    <w:tmpl w:val="7730D56C"/>
    <w:lvl w:ilvl="0" w:tplc="50566CD4">
      <w:start w:val="1"/>
      <w:numFmt w:val="russianLower"/>
      <w:lvlText w:val="%1)"/>
      <w:lvlJc w:val="left"/>
      <w:pPr>
        <w:ind w:left="3196" w:hanging="360"/>
      </w:pPr>
      <w:rPr>
        <w:rFonts w:hint="default"/>
        <w:b/>
      </w:r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3">
    <w:nsid w:val="45E22B76"/>
    <w:multiLevelType w:val="hybridMultilevel"/>
    <w:tmpl w:val="0568B142"/>
    <w:lvl w:ilvl="0" w:tplc="CF5C7EF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A87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64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678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6E2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AE3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C57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618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E89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77A47D6"/>
    <w:multiLevelType w:val="hybridMultilevel"/>
    <w:tmpl w:val="36B4F3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51B5D"/>
    <w:multiLevelType w:val="multilevel"/>
    <w:tmpl w:val="010C8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02D0D95"/>
    <w:multiLevelType w:val="hybridMultilevel"/>
    <w:tmpl w:val="71F09754"/>
    <w:lvl w:ilvl="0" w:tplc="F976EB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CEF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EE2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C67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A85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CD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C00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52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14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1061C4D"/>
    <w:multiLevelType w:val="multilevel"/>
    <w:tmpl w:val="4EFC8FDC"/>
    <w:lvl w:ilvl="0">
      <w:start w:val="1"/>
      <w:numFmt w:val="upperRoman"/>
      <w:lvlText w:val="%1."/>
      <w:lvlJc w:val="right"/>
      <w:pPr>
        <w:ind w:left="720" w:hanging="360"/>
      </w:pPr>
    </w:lvl>
    <w:lvl w:ilvl="1">
      <w:start w:val="2"/>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11302C9"/>
    <w:multiLevelType w:val="hybridMultilevel"/>
    <w:tmpl w:val="0464BA22"/>
    <w:lvl w:ilvl="0" w:tplc="3E162F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61CE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ED4F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EE0C5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8159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889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605E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A01A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CC587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1AF5A78"/>
    <w:multiLevelType w:val="hybridMultilevel"/>
    <w:tmpl w:val="FDF44658"/>
    <w:lvl w:ilvl="0" w:tplc="0419000F">
      <w:start w:val="1"/>
      <w:numFmt w:val="decimal"/>
      <w:lvlText w:val="%1."/>
      <w:lvlJc w:val="left"/>
      <w:pPr>
        <w:ind w:left="4613" w:hanging="360"/>
      </w:p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0">
    <w:nsid w:val="53B76953"/>
    <w:multiLevelType w:val="hybridMultilevel"/>
    <w:tmpl w:val="CF602EA2"/>
    <w:lvl w:ilvl="0" w:tplc="6172B47A">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420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EEF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F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CDA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8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E0A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421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AB5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4926BE"/>
    <w:multiLevelType w:val="hybridMultilevel"/>
    <w:tmpl w:val="11007EDA"/>
    <w:lvl w:ilvl="0" w:tplc="F3D2879C">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62B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028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07B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ABE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A08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2A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465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95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77A32AB"/>
    <w:multiLevelType w:val="multilevel"/>
    <w:tmpl w:val="27345DC0"/>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3">
    <w:nsid w:val="599335C3"/>
    <w:multiLevelType w:val="multilevel"/>
    <w:tmpl w:val="89620984"/>
    <w:lvl w:ilvl="0">
      <w:start w:val="4"/>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4">
    <w:nsid w:val="5AE6692A"/>
    <w:multiLevelType w:val="hybridMultilevel"/>
    <w:tmpl w:val="8320C55A"/>
    <w:lvl w:ilvl="0" w:tplc="B182448A">
      <w:start w:val="1"/>
      <w:numFmt w:val="decimal"/>
      <w:lvlText w:val="%1.1."/>
      <w:lvlJc w:val="left"/>
      <w:pPr>
        <w:ind w:left="4613" w:hanging="360"/>
      </w:pPr>
      <w:rPr>
        <w:rFonts w:hint="default"/>
      </w:rPr>
    </w:lvl>
    <w:lvl w:ilvl="1" w:tplc="04190019">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5">
    <w:nsid w:val="67D63A84"/>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DD5620A"/>
    <w:multiLevelType w:val="hybridMultilevel"/>
    <w:tmpl w:val="D444C3E8"/>
    <w:lvl w:ilvl="0" w:tplc="363AAAF8">
      <w:start w:val="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E01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85C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1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5A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AB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CEC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8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E3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2811787"/>
    <w:multiLevelType w:val="multilevel"/>
    <w:tmpl w:val="B7D0398C"/>
    <w:styleLink w:val="1"/>
    <w:lvl w:ilvl="0">
      <w:start w:val="1"/>
      <w:numFmt w:val="decimal"/>
      <w:isLgl/>
      <w:lvlText w:val="%1"/>
      <w:lvlJc w:val="left"/>
      <w:pPr>
        <w:ind w:left="1571" w:hanging="360"/>
      </w:pPr>
      <w:rPr>
        <w:rFonts w:ascii="Times New Roman" w:hAnsi="Times New Roman" w:hint="default"/>
        <w:kern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8">
    <w:nsid w:val="733C1C5E"/>
    <w:multiLevelType w:val="multilevel"/>
    <w:tmpl w:val="0FA2F7A4"/>
    <w:lvl w:ilvl="0">
      <w:start w:val="1"/>
      <w:numFmt w:val="decimal"/>
      <w:lvlText w:val="%1"/>
      <w:lvlJc w:val="left"/>
      <w:pPr>
        <w:ind w:left="138" w:hanging="603"/>
      </w:pPr>
      <w:rPr>
        <w:rFonts w:hint="default"/>
      </w:rPr>
    </w:lvl>
    <w:lvl w:ilvl="1">
      <w:start w:val="1"/>
      <w:numFmt w:val="decimal"/>
      <w:lvlText w:val="%2."/>
      <w:lvlJc w:val="left"/>
      <w:pPr>
        <w:ind w:left="603" w:hanging="603"/>
      </w:pPr>
      <w:rPr>
        <w:rFonts w:cs="Times New Roman" w:hint="default"/>
        <w:b/>
        <w:w w:val="99"/>
        <w:sz w:val="26"/>
        <w:szCs w:val="26"/>
      </w:rPr>
    </w:lvl>
    <w:lvl w:ilvl="2">
      <w:numFmt w:val="bullet"/>
      <w:lvlText w:val="•"/>
      <w:lvlJc w:val="left"/>
      <w:pPr>
        <w:ind w:left="2033" w:hanging="603"/>
      </w:pPr>
      <w:rPr>
        <w:rFonts w:hint="default"/>
      </w:rPr>
    </w:lvl>
    <w:lvl w:ilvl="3">
      <w:numFmt w:val="bullet"/>
      <w:lvlText w:val="•"/>
      <w:lvlJc w:val="left"/>
      <w:pPr>
        <w:ind w:left="2979" w:hanging="603"/>
      </w:pPr>
      <w:rPr>
        <w:rFonts w:hint="default"/>
      </w:rPr>
    </w:lvl>
    <w:lvl w:ilvl="4">
      <w:numFmt w:val="bullet"/>
      <w:lvlText w:val="•"/>
      <w:lvlJc w:val="left"/>
      <w:pPr>
        <w:ind w:left="3926" w:hanging="603"/>
      </w:pPr>
      <w:rPr>
        <w:rFonts w:hint="default"/>
      </w:rPr>
    </w:lvl>
    <w:lvl w:ilvl="5">
      <w:numFmt w:val="bullet"/>
      <w:lvlText w:val="•"/>
      <w:lvlJc w:val="left"/>
      <w:pPr>
        <w:ind w:left="4873" w:hanging="603"/>
      </w:pPr>
      <w:rPr>
        <w:rFonts w:hint="default"/>
      </w:rPr>
    </w:lvl>
    <w:lvl w:ilvl="6">
      <w:numFmt w:val="bullet"/>
      <w:lvlText w:val="•"/>
      <w:lvlJc w:val="left"/>
      <w:pPr>
        <w:ind w:left="5819" w:hanging="603"/>
      </w:pPr>
      <w:rPr>
        <w:rFonts w:hint="default"/>
      </w:rPr>
    </w:lvl>
    <w:lvl w:ilvl="7">
      <w:numFmt w:val="bullet"/>
      <w:lvlText w:val="•"/>
      <w:lvlJc w:val="left"/>
      <w:pPr>
        <w:ind w:left="6766" w:hanging="603"/>
      </w:pPr>
      <w:rPr>
        <w:rFonts w:hint="default"/>
      </w:rPr>
    </w:lvl>
    <w:lvl w:ilvl="8">
      <w:numFmt w:val="bullet"/>
      <w:lvlText w:val="•"/>
      <w:lvlJc w:val="left"/>
      <w:pPr>
        <w:ind w:left="7713" w:hanging="603"/>
      </w:pPr>
      <w:rPr>
        <w:rFonts w:hint="default"/>
      </w:rPr>
    </w:lvl>
  </w:abstractNum>
  <w:abstractNum w:abstractNumId="39">
    <w:nsid w:val="782C7672"/>
    <w:multiLevelType w:val="multilevel"/>
    <w:tmpl w:val="D85C0280"/>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8385562"/>
    <w:multiLevelType w:val="hybridMultilevel"/>
    <w:tmpl w:val="AB764908"/>
    <w:lvl w:ilvl="0" w:tplc="45485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4F2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6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2A7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646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B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C40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04C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5D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957556D"/>
    <w:multiLevelType w:val="hybridMultilevel"/>
    <w:tmpl w:val="0F546454"/>
    <w:lvl w:ilvl="0" w:tplc="6B507A26">
      <w:start w:val="1"/>
      <w:numFmt w:val="upperRoman"/>
      <w:pStyle w:val="10"/>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1A5072">
      <w:start w:val="1"/>
      <w:numFmt w:val="lowerLetter"/>
      <w:lvlText w:val="%2"/>
      <w:lvlJc w:val="left"/>
      <w:pPr>
        <w:ind w:left="3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96FAF4">
      <w:start w:val="1"/>
      <w:numFmt w:val="lowerRoman"/>
      <w:lvlText w:val="%3"/>
      <w:lvlJc w:val="left"/>
      <w:pPr>
        <w:ind w:left="3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5403A2">
      <w:start w:val="1"/>
      <w:numFmt w:val="decimal"/>
      <w:lvlText w:val="%4"/>
      <w:lvlJc w:val="left"/>
      <w:pPr>
        <w:ind w:left="4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05E3A">
      <w:start w:val="1"/>
      <w:numFmt w:val="lowerLetter"/>
      <w:lvlText w:val="%5"/>
      <w:lvlJc w:val="left"/>
      <w:pPr>
        <w:ind w:left="5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56A3A8">
      <w:start w:val="1"/>
      <w:numFmt w:val="lowerRoman"/>
      <w:lvlText w:val="%6"/>
      <w:lvlJc w:val="left"/>
      <w:pPr>
        <w:ind w:left="6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52CE7A">
      <w:start w:val="1"/>
      <w:numFmt w:val="decimal"/>
      <w:lvlText w:val="%7"/>
      <w:lvlJc w:val="left"/>
      <w:pPr>
        <w:ind w:left="6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5634B2">
      <w:start w:val="1"/>
      <w:numFmt w:val="lowerLetter"/>
      <w:lvlText w:val="%8"/>
      <w:lvlJc w:val="left"/>
      <w:pPr>
        <w:ind w:left="7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E6AAC">
      <w:start w:val="1"/>
      <w:numFmt w:val="lowerRoman"/>
      <w:lvlText w:val="%9"/>
      <w:lvlJc w:val="left"/>
      <w:pPr>
        <w:ind w:left="8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D255112"/>
    <w:multiLevelType w:val="multilevel"/>
    <w:tmpl w:val="266C5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9"/>
  </w:num>
  <w:num w:numId="3">
    <w:abstractNumId w:val="41"/>
  </w:num>
  <w:num w:numId="4">
    <w:abstractNumId w:val="24"/>
  </w:num>
  <w:num w:numId="5">
    <w:abstractNumId w:val="26"/>
  </w:num>
  <w:num w:numId="6">
    <w:abstractNumId w:val="22"/>
  </w:num>
  <w:num w:numId="7">
    <w:abstractNumId w:val="30"/>
  </w:num>
  <w:num w:numId="8">
    <w:abstractNumId w:val="38"/>
  </w:num>
  <w:num w:numId="9">
    <w:abstractNumId w:val="19"/>
  </w:num>
  <w:num w:numId="10">
    <w:abstractNumId w:val="40"/>
  </w:num>
  <w:num w:numId="11">
    <w:abstractNumId w:val="4"/>
  </w:num>
  <w:num w:numId="12">
    <w:abstractNumId w:val="5"/>
  </w:num>
  <w:num w:numId="13">
    <w:abstractNumId w:val="13"/>
  </w:num>
  <w:num w:numId="14">
    <w:abstractNumId w:val="23"/>
  </w:num>
  <w:num w:numId="15">
    <w:abstractNumId w:val="1"/>
  </w:num>
  <w:num w:numId="16">
    <w:abstractNumId w:val="31"/>
  </w:num>
  <w:num w:numId="17">
    <w:abstractNumId w:val="36"/>
  </w:num>
  <w:num w:numId="18">
    <w:abstractNumId w:val="8"/>
  </w:num>
  <w:num w:numId="19">
    <w:abstractNumId w:val="9"/>
    <w:lvlOverride w:ilvl="0">
      <w:lvl w:ilvl="0" w:tplc="3196993A">
        <w:numFmt w:val="bullet"/>
        <w:lvlText w:val=""/>
        <w:lvlJc w:val="left"/>
        <w:pPr>
          <w:tabs>
            <w:tab w:val="num" w:pos="720"/>
          </w:tabs>
          <w:ind w:left="720" w:hanging="360"/>
        </w:pPr>
        <w:rPr>
          <w:rFonts w:ascii="Symbol" w:hAnsi="Symbol" w:hint="default"/>
          <w:sz w:val="20"/>
        </w:rPr>
      </w:lvl>
    </w:lvlOverride>
  </w:num>
  <w:num w:numId="20">
    <w:abstractNumId w:val="3"/>
  </w:num>
  <w:num w:numId="21">
    <w:abstractNumId w:val="14"/>
  </w:num>
  <w:num w:numId="22">
    <w:abstractNumId w:val="28"/>
  </w:num>
  <w:num w:numId="23">
    <w:abstractNumId w:val="34"/>
  </w:num>
  <w:num w:numId="24">
    <w:abstractNumId w:val="6"/>
  </w:num>
  <w:num w:numId="25">
    <w:abstractNumId w:val="39"/>
  </w:num>
  <w:num w:numId="26">
    <w:abstractNumId w:val="18"/>
  </w:num>
  <w:num w:numId="27">
    <w:abstractNumId w:val="16"/>
  </w:num>
  <w:num w:numId="28">
    <w:abstractNumId w:val="0"/>
  </w:num>
  <w:num w:numId="29">
    <w:abstractNumId w:val="7"/>
  </w:num>
  <w:num w:numId="30">
    <w:abstractNumId w:val="35"/>
  </w:num>
  <w:num w:numId="31">
    <w:abstractNumId w:val="27"/>
  </w:num>
  <w:num w:numId="32">
    <w:abstractNumId w:val="20"/>
  </w:num>
  <w:num w:numId="33">
    <w:abstractNumId w:val="10"/>
  </w:num>
  <w:num w:numId="34">
    <w:abstractNumId w:val="11"/>
  </w:num>
  <w:num w:numId="35">
    <w:abstractNumId w:val="21"/>
  </w:num>
  <w:num w:numId="36">
    <w:abstractNumId w:val="42"/>
  </w:num>
  <w:num w:numId="37">
    <w:abstractNumId w:val="12"/>
  </w:num>
  <w:num w:numId="38">
    <w:abstractNumId w:val="2"/>
  </w:num>
  <w:num w:numId="39">
    <w:abstractNumId w:val="17"/>
  </w:num>
  <w:num w:numId="40">
    <w:abstractNumId w:val="33"/>
  </w:num>
  <w:num w:numId="41">
    <w:abstractNumId w:val="15"/>
  </w:num>
  <w:num w:numId="42">
    <w:abstractNumId w:val="25"/>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90"/>
    <w:rsid w:val="0000477D"/>
    <w:rsid w:val="0002275F"/>
    <w:rsid w:val="00026C30"/>
    <w:rsid w:val="00033942"/>
    <w:rsid w:val="00035652"/>
    <w:rsid w:val="0003615A"/>
    <w:rsid w:val="000363E0"/>
    <w:rsid w:val="00047731"/>
    <w:rsid w:val="00051823"/>
    <w:rsid w:val="00060049"/>
    <w:rsid w:val="00063129"/>
    <w:rsid w:val="00065541"/>
    <w:rsid w:val="00066AA1"/>
    <w:rsid w:val="00076A78"/>
    <w:rsid w:val="00076D9D"/>
    <w:rsid w:val="00080CB8"/>
    <w:rsid w:val="0008135F"/>
    <w:rsid w:val="00090CEA"/>
    <w:rsid w:val="00090D22"/>
    <w:rsid w:val="00094B18"/>
    <w:rsid w:val="00096C59"/>
    <w:rsid w:val="000A2034"/>
    <w:rsid w:val="000A4490"/>
    <w:rsid w:val="000B3067"/>
    <w:rsid w:val="000C0106"/>
    <w:rsid w:val="000C3A5A"/>
    <w:rsid w:val="000D4E4E"/>
    <w:rsid w:val="000E3007"/>
    <w:rsid w:val="000F28FE"/>
    <w:rsid w:val="000F74C4"/>
    <w:rsid w:val="0010153D"/>
    <w:rsid w:val="001015FE"/>
    <w:rsid w:val="00110636"/>
    <w:rsid w:val="001107DC"/>
    <w:rsid w:val="00112185"/>
    <w:rsid w:val="00115743"/>
    <w:rsid w:val="001225D2"/>
    <w:rsid w:val="001275CF"/>
    <w:rsid w:val="00135551"/>
    <w:rsid w:val="00147954"/>
    <w:rsid w:val="00155878"/>
    <w:rsid w:val="0016300C"/>
    <w:rsid w:val="0016513F"/>
    <w:rsid w:val="001666A2"/>
    <w:rsid w:val="00166D1D"/>
    <w:rsid w:val="0017013E"/>
    <w:rsid w:val="0017398B"/>
    <w:rsid w:val="00174079"/>
    <w:rsid w:val="0017546F"/>
    <w:rsid w:val="001857CD"/>
    <w:rsid w:val="00190C07"/>
    <w:rsid w:val="00192583"/>
    <w:rsid w:val="00197E96"/>
    <w:rsid w:val="001A12DB"/>
    <w:rsid w:val="001B41CF"/>
    <w:rsid w:val="001B5EA0"/>
    <w:rsid w:val="001C58C1"/>
    <w:rsid w:val="001C6394"/>
    <w:rsid w:val="001C6493"/>
    <w:rsid w:val="001C6A48"/>
    <w:rsid w:val="001C6AA1"/>
    <w:rsid w:val="001C7359"/>
    <w:rsid w:val="001D168E"/>
    <w:rsid w:val="001E25DC"/>
    <w:rsid w:val="001E30F8"/>
    <w:rsid w:val="001E34EC"/>
    <w:rsid w:val="001E431E"/>
    <w:rsid w:val="001E668B"/>
    <w:rsid w:val="001E6A4E"/>
    <w:rsid w:val="00204334"/>
    <w:rsid w:val="00213E2B"/>
    <w:rsid w:val="0022243C"/>
    <w:rsid w:val="00224D51"/>
    <w:rsid w:val="00227AC4"/>
    <w:rsid w:val="00233B3D"/>
    <w:rsid w:val="0023697A"/>
    <w:rsid w:val="00236A26"/>
    <w:rsid w:val="00240693"/>
    <w:rsid w:val="00244DAA"/>
    <w:rsid w:val="00252024"/>
    <w:rsid w:val="00261DEB"/>
    <w:rsid w:val="00267666"/>
    <w:rsid w:val="00272CB2"/>
    <w:rsid w:val="00275EE0"/>
    <w:rsid w:val="00282B00"/>
    <w:rsid w:val="00284F1D"/>
    <w:rsid w:val="0029289F"/>
    <w:rsid w:val="00293C03"/>
    <w:rsid w:val="00293EC6"/>
    <w:rsid w:val="002956A0"/>
    <w:rsid w:val="002A0075"/>
    <w:rsid w:val="002A0AEB"/>
    <w:rsid w:val="002A41F3"/>
    <w:rsid w:val="002A7815"/>
    <w:rsid w:val="002B2F33"/>
    <w:rsid w:val="002C553B"/>
    <w:rsid w:val="002D6E99"/>
    <w:rsid w:val="002E1EF6"/>
    <w:rsid w:val="002E6371"/>
    <w:rsid w:val="002F0F7D"/>
    <w:rsid w:val="00302DDD"/>
    <w:rsid w:val="00313AC4"/>
    <w:rsid w:val="00313C57"/>
    <w:rsid w:val="00321789"/>
    <w:rsid w:val="00324AB1"/>
    <w:rsid w:val="003252F5"/>
    <w:rsid w:val="00327AFE"/>
    <w:rsid w:val="003303D9"/>
    <w:rsid w:val="00332ED7"/>
    <w:rsid w:val="00334998"/>
    <w:rsid w:val="00347FE1"/>
    <w:rsid w:val="00353ADC"/>
    <w:rsid w:val="003546EC"/>
    <w:rsid w:val="00355561"/>
    <w:rsid w:val="00356BDF"/>
    <w:rsid w:val="00357C39"/>
    <w:rsid w:val="0036474F"/>
    <w:rsid w:val="00366C69"/>
    <w:rsid w:val="003711BA"/>
    <w:rsid w:val="00371D79"/>
    <w:rsid w:val="00373C3A"/>
    <w:rsid w:val="0037547C"/>
    <w:rsid w:val="00385CEB"/>
    <w:rsid w:val="003905E3"/>
    <w:rsid w:val="00390B3D"/>
    <w:rsid w:val="003910BE"/>
    <w:rsid w:val="00394B4E"/>
    <w:rsid w:val="003963F2"/>
    <w:rsid w:val="003A0809"/>
    <w:rsid w:val="003A3FC0"/>
    <w:rsid w:val="003A5561"/>
    <w:rsid w:val="003B3DC8"/>
    <w:rsid w:val="003B4465"/>
    <w:rsid w:val="003B6320"/>
    <w:rsid w:val="003C1E80"/>
    <w:rsid w:val="003C29BF"/>
    <w:rsid w:val="003D0090"/>
    <w:rsid w:val="003D0CF3"/>
    <w:rsid w:val="003D2383"/>
    <w:rsid w:val="003D68B6"/>
    <w:rsid w:val="003E1846"/>
    <w:rsid w:val="003E758F"/>
    <w:rsid w:val="003F1075"/>
    <w:rsid w:val="003F2F32"/>
    <w:rsid w:val="003F4291"/>
    <w:rsid w:val="003F549D"/>
    <w:rsid w:val="003F60EF"/>
    <w:rsid w:val="003F6BBF"/>
    <w:rsid w:val="004046E7"/>
    <w:rsid w:val="004145A5"/>
    <w:rsid w:val="004161A0"/>
    <w:rsid w:val="004304E4"/>
    <w:rsid w:val="0043115E"/>
    <w:rsid w:val="00431C40"/>
    <w:rsid w:val="004327C0"/>
    <w:rsid w:val="00437A3F"/>
    <w:rsid w:val="00442BD5"/>
    <w:rsid w:val="00445CAB"/>
    <w:rsid w:val="0045066F"/>
    <w:rsid w:val="004555C7"/>
    <w:rsid w:val="004567CA"/>
    <w:rsid w:val="00460F96"/>
    <w:rsid w:val="00471897"/>
    <w:rsid w:val="00476503"/>
    <w:rsid w:val="00477BCB"/>
    <w:rsid w:val="00477FE5"/>
    <w:rsid w:val="004818E4"/>
    <w:rsid w:val="004838AD"/>
    <w:rsid w:val="00483ADB"/>
    <w:rsid w:val="004865F3"/>
    <w:rsid w:val="00491136"/>
    <w:rsid w:val="004A4754"/>
    <w:rsid w:val="004A63A7"/>
    <w:rsid w:val="004B7D22"/>
    <w:rsid w:val="004B7E0A"/>
    <w:rsid w:val="004C4B9D"/>
    <w:rsid w:val="004C5979"/>
    <w:rsid w:val="004D5FB4"/>
    <w:rsid w:val="004D6B81"/>
    <w:rsid w:val="004E4651"/>
    <w:rsid w:val="004E652F"/>
    <w:rsid w:val="004E6AAB"/>
    <w:rsid w:val="004F7DB2"/>
    <w:rsid w:val="005003BA"/>
    <w:rsid w:val="00501755"/>
    <w:rsid w:val="00502D0E"/>
    <w:rsid w:val="005043E3"/>
    <w:rsid w:val="00507FBF"/>
    <w:rsid w:val="00510481"/>
    <w:rsid w:val="00520CFC"/>
    <w:rsid w:val="005319CD"/>
    <w:rsid w:val="00532AB8"/>
    <w:rsid w:val="00533BE1"/>
    <w:rsid w:val="00535C0A"/>
    <w:rsid w:val="0053604C"/>
    <w:rsid w:val="00540BF0"/>
    <w:rsid w:val="00540FAC"/>
    <w:rsid w:val="00541035"/>
    <w:rsid w:val="00541289"/>
    <w:rsid w:val="00542CDF"/>
    <w:rsid w:val="00547C90"/>
    <w:rsid w:val="00555E6B"/>
    <w:rsid w:val="0055714E"/>
    <w:rsid w:val="00562169"/>
    <w:rsid w:val="00590261"/>
    <w:rsid w:val="00590D79"/>
    <w:rsid w:val="00593A32"/>
    <w:rsid w:val="0059584E"/>
    <w:rsid w:val="0059761E"/>
    <w:rsid w:val="00597F66"/>
    <w:rsid w:val="005A2F15"/>
    <w:rsid w:val="005A3FB6"/>
    <w:rsid w:val="005A7941"/>
    <w:rsid w:val="005A7D4F"/>
    <w:rsid w:val="005B3B29"/>
    <w:rsid w:val="005B55FA"/>
    <w:rsid w:val="005B72CC"/>
    <w:rsid w:val="005C1809"/>
    <w:rsid w:val="005C226C"/>
    <w:rsid w:val="005D11F4"/>
    <w:rsid w:val="005D5EA8"/>
    <w:rsid w:val="005D7C10"/>
    <w:rsid w:val="005F0915"/>
    <w:rsid w:val="005F3CF3"/>
    <w:rsid w:val="005F51B0"/>
    <w:rsid w:val="005F6371"/>
    <w:rsid w:val="00603DEE"/>
    <w:rsid w:val="00606668"/>
    <w:rsid w:val="0060796B"/>
    <w:rsid w:val="00614BA7"/>
    <w:rsid w:val="00615678"/>
    <w:rsid w:val="00616013"/>
    <w:rsid w:val="006227CD"/>
    <w:rsid w:val="00626E61"/>
    <w:rsid w:val="006327F6"/>
    <w:rsid w:val="0063354D"/>
    <w:rsid w:val="00634B19"/>
    <w:rsid w:val="006359DC"/>
    <w:rsid w:val="0063795C"/>
    <w:rsid w:val="00640246"/>
    <w:rsid w:val="0064174B"/>
    <w:rsid w:val="0064223F"/>
    <w:rsid w:val="00645901"/>
    <w:rsid w:val="00656A32"/>
    <w:rsid w:val="00656AC9"/>
    <w:rsid w:val="006570B4"/>
    <w:rsid w:val="006625EC"/>
    <w:rsid w:val="00667F5E"/>
    <w:rsid w:val="006765E1"/>
    <w:rsid w:val="006804D8"/>
    <w:rsid w:val="0068205A"/>
    <w:rsid w:val="006850D9"/>
    <w:rsid w:val="00687A27"/>
    <w:rsid w:val="0069718D"/>
    <w:rsid w:val="006B020F"/>
    <w:rsid w:val="006B49CF"/>
    <w:rsid w:val="006C2C78"/>
    <w:rsid w:val="006C434D"/>
    <w:rsid w:val="006C50EE"/>
    <w:rsid w:val="006C6DFD"/>
    <w:rsid w:val="006D3037"/>
    <w:rsid w:val="006E0A02"/>
    <w:rsid w:val="006E7E6C"/>
    <w:rsid w:val="006F22BC"/>
    <w:rsid w:val="006F4D9C"/>
    <w:rsid w:val="006F7664"/>
    <w:rsid w:val="00704983"/>
    <w:rsid w:val="007069DF"/>
    <w:rsid w:val="00712744"/>
    <w:rsid w:val="0071415C"/>
    <w:rsid w:val="00721F10"/>
    <w:rsid w:val="007251F0"/>
    <w:rsid w:val="0072744C"/>
    <w:rsid w:val="007317A2"/>
    <w:rsid w:val="00733800"/>
    <w:rsid w:val="00736CA0"/>
    <w:rsid w:val="007570DB"/>
    <w:rsid w:val="00760FDC"/>
    <w:rsid w:val="007710C6"/>
    <w:rsid w:val="0077543E"/>
    <w:rsid w:val="00785D59"/>
    <w:rsid w:val="00792A7F"/>
    <w:rsid w:val="00793D70"/>
    <w:rsid w:val="00795866"/>
    <w:rsid w:val="007A3A57"/>
    <w:rsid w:val="007A496C"/>
    <w:rsid w:val="007A61E8"/>
    <w:rsid w:val="007A6DDB"/>
    <w:rsid w:val="007A7BEC"/>
    <w:rsid w:val="007B260E"/>
    <w:rsid w:val="007C2392"/>
    <w:rsid w:val="007C2817"/>
    <w:rsid w:val="007C76EF"/>
    <w:rsid w:val="007F5077"/>
    <w:rsid w:val="008039A9"/>
    <w:rsid w:val="008067F4"/>
    <w:rsid w:val="00807522"/>
    <w:rsid w:val="0081135F"/>
    <w:rsid w:val="008166EC"/>
    <w:rsid w:val="0082190A"/>
    <w:rsid w:val="008250AF"/>
    <w:rsid w:val="0083067C"/>
    <w:rsid w:val="00830A02"/>
    <w:rsid w:val="0083371C"/>
    <w:rsid w:val="00834660"/>
    <w:rsid w:val="00837693"/>
    <w:rsid w:val="008427E3"/>
    <w:rsid w:val="00844B38"/>
    <w:rsid w:val="00844C1B"/>
    <w:rsid w:val="0084572B"/>
    <w:rsid w:val="008504CD"/>
    <w:rsid w:val="00856CC9"/>
    <w:rsid w:val="00861BF8"/>
    <w:rsid w:val="00863F04"/>
    <w:rsid w:val="008651BA"/>
    <w:rsid w:val="00871CA5"/>
    <w:rsid w:val="00873193"/>
    <w:rsid w:val="008745A2"/>
    <w:rsid w:val="00875FCC"/>
    <w:rsid w:val="008823A8"/>
    <w:rsid w:val="00882875"/>
    <w:rsid w:val="00886984"/>
    <w:rsid w:val="0088795C"/>
    <w:rsid w:val="008A6FEE"/>
    <w:rsid w:val="008B4C81"/>
    <w:rsid w:val="008B4F5F"/>
    <w:rsid w:val="008B6409"/>
    <w:rsid w:val="008C0F44"/>
    <w:rsid w:val="008C5082"/>
    <w:rsid w:val="008C5720"/>
    <w:rsid w:val="008C57BC"/>
    <w:rsid w:val="008D5051"/>
    <w:rsid w:val="008D510C"/>
    <w:rsid w:val="008E023A"/>
    <w:rsid w:val="008E5170"/>
    <w:rsid w:val="008E517A"/>
    <w:rsid w:val="008F0A96"/>
    <w:rsid w:val="008F3C30"/>
    <w:rsid w:val="0090173F"/>
    <w:rsid w:val="00904C90"/>
    <w:rsid w:val="009061C7"/>
    <w:rsid w:val="00906F9E"/>
    <w:rsid w:val="009118F8"/>
    <w:rsid w:val="009204A7"/>
    <w:rsid w:val="009269DA"/>
    <w:rsid w:val="00930767"/>
    <w:rsid w:val="00931479"/>
    <w:rsid w:val="00932A4F"/>
    <w:rsid w:val="00933B48"/>
    <w:rsid w:val="00951E5E"/>
    <w:rsid w:val="00952B8E"/>
    <w:rsid w:val="00953F52"/>
    <w:rsid w:val="00955C8C"/>
    <w:rsid w:val="0095680F"/>
    <w:rsid w:val="00972FB3"/>
    <w:rsid w:val="00977376"/>
    <w:rsid w:val="009801FF"/>
    <w:rsid w:val="00986750"/>
    <w:rsid w:val="00991CD9"/>
    <w:rsid w:val="00992A63"/>
    <w:rsid w:val="009A1A43"/>
    <w:rsid w:val="009A3B34"/>
    <w:rsid w:val="009A538B"/>
    <w:rsid w:val="009A62DA"/>
    <w:rsid w:val="009C37E3"/>
    <w:rsid w:val="009C6829"/>
    <w:rsid w:val="009D315E"/>
    <w:rsid w:val="009D3D28"/>
    <w:rsid w:val="009E1412"/>
    <w:rsid w:val="009E279D"/>
    <w:rsid w:val="009E7E34"/>
    <w:rsid w:val="009F3A39"/>
    <w:rsid w:val="00A106F4"/>
    <w:rsid w:val="00A10848"/>
    <w:rsid w:val="00A1432B"/>
    <w:rsid w:val="00A215D3"/>
    <w:rsid w:val="00A220A9"/>
    <w:rsid w:val="00A22A70"/>
    <w:rsid w:val="00A27C93"/>
    <w:rsid w:val="00A300F7"/>
    <w:rsid w:val="00A364E3"/>
    <w:rsid w:val="00A40085"/>
    <w:rsid w:val="00A42930"/>
    <w:rsid w:val="00A431EA"/>
    <w:rsid w:val="00A44B8E"/>
    <w:rsid w:val="00A512F7"/>
    <w:rsid w:val="00A54CE8"/>
    <w:rsid w:val="00A54D05"/>
    <w:rsid w:val="00A55009"/>
    <w:rsid w:val="00A619E9"/>
    <w:rsid w:val="00A72D55"/>
    <w:rsid w:val="00A73A76"/>
    <w:rsid w:val="00A80407"/>
    <w:rsid w:val="00A83267"/>
    <w:rsid w:val="00A878BE"/>
    <w:rsid w:val="00A93025"/>
    <w:rsid w:val="00A942CC"/>
    <w:rsid w:val="00A97C1D"/>
    <w:rsid w:val="00AA5A6B"/>
    <w:rsid w:val="00AB7E32"/>
    <w:rsid w:val="00AD0A13"/>
    <w:rsid w:val="00AD2970"/>
    <w:rsid w:val="00AD5F88"/>
    <w:rsid w:val="00AD6383"/>
    <w:rsid w:val="00AE1DA9"/>
    <w:rsid w:val="00AE217E"/>
    <w:rsid w:val="00AE2435"/>
    <w:rsid w:val="00AE4377"/>
    <w:rsid w:val="00AE55DB"/>
    <w:rsid w:val="00AE617E"/>
    <w:rsid w:val="00AE6CC0"/>
    <w:rsid w:val="00AE7A3F"/>
    <w:rsid w:val="00AF2DBE"/>
    <w:rsid w:val="00AF34E5"/>
    <w:rsid w:val="00AF4E90"/>
    <w:rsid w:val="00AF5C6A"/>
    <w:rsid w:val="00AF62BD"/>
    <w:rsid w:val="00AF6EAD"/>
    <w:rsid w:val="00AF7F75"/>
    <w:rsid w:val="00B002C8"/>
    <w:rsid w:val="00B05C90"/>
    <w:rsid w:val="00B065FB"/>
    <w:rsid w:val="00B1597B"/>
    <w:rsid w:val="00B15D50"/>
    <w:rsid w:val="00B15F37"/>
    <w:rsid w:val="00B16707"/>
    <w:rsid w:val="00B22C6D"/>
    <w:rsid w:val="00B31B65"/>
    <w:rsid w:val="00B32C6F"/>
    <w:rsid w:val="00B347A4"/>
    <w:rsid w:val="00B36A49"/>
    <w:rsid w:val="00B40071"/>
    <w:rsid w:val="00B42976"/>
    <w:rsid w:val="00B42FC6"/>
    <w:rsid w:val="00B61D25"/>
    <w:rsid w:val="00B73F47"/>
    <w:rsid w:val="00B748E5"/>
    <w:rsid w:val="00B858EA"/>
    <w:rsid w:val="00B929A6"/>
    <w:rsid w:val="00B92E06"/>
    <w:rsid w:val="00B94604"/>
    <w:rsid w:val="00BA4981"/>
    <w:rsid w:val="00BA69A3"/>
    <w:rsid w:val="00BA7AF6"/>
    <w:rsid w:val="00BB40A5"/>
    <w:rsid w:val="00BB590A"/>
    <w:rsid w:val="00BC22FD"/>
    <w:rsid w:val="00BD084D"/>
    <w:rsid w:val="00BD58F1"/>
    <w:rsid w:val="00BD7851"/>
    <w:rsid w:val="00BE0937"/>
    <w:rsid w:val="00BE155C"/>
    <w:rsid w:val="00BE5B81"/>
    <w:rsid w:val="00BF27F3"/>
    <w:rsid w:val="00BF3A45"/>
    <w:rsid w:val="00BF4D18"/>
    <w:rsid w:val="00BF526E"/>
    <w:rsid w:val="00BF71BD"/>
    <w:rsid w:val="00BF75CF"/>
    <w:rsid w:val="00C000F5"/>
    <w:rsid w:val="00C002B6"/>
    <w:rsid w:val="00C112B3"/>
    <w:rsid w:val="00C336D3"/>
    <w:rsid w:val="00C378FA"/>
    <w:rsid w:val="00C45009"/>
    <w:rsid w:val="00C462FF"/>
    <w:rsid w:val="00C47299"/>
    <w:rsid w:val="00C5468C"/>
    <w:rsid w:val="00C64316"/>
    <w:rsid w:val="00C64A3F"/>
    <w:rsid w:val="00C748E8"/>
    <w:rsid w:val="00C83673"/>
    <w:rsid w:val="00C83E51"/>
    <w:rsid w:val="00C85306"/>
    <w:rsid w:val="00C85502"/>
    <w:rsid w:val="00C919D6"/>
    <w:rsid w:val="00C935A0"/>
    <w:rsid w:val="00C94D02"/>
    <w:rsid w:val="00C97CA2"/>
    <w:rsid w:val="00CA19B2"/>
    <w:rsid w:val="00CA43BB"/>
    <w:rsid w:val="00CA4B36"/>
    <w:rsid w:val="00CB0DB6"/>
    <w:rsid w:val="00CC1973"/>
    <w:rsid w:val="00CC32B4"/>
    <w:rsid w:val="00CC3C60"/>
    <w:rsid w:val="00CC7810"/>
    <w:rsid w:val="00CD21E1"/>
    <w:rsid w:val="00CD33A4"/>
    <w:rsid w:val="00CE54F4"/>
    <w:rsid w:val="00CE6E9D"/>
    <w:rsid w:val="00CF18C5"/>
    <w:rsid w:val="00CF2CD4"/>
    <w:rsid w:val="00CF43D6"/>
    <w:rsid w:val="00CF764D"/>
    <w:rsid w:val="00CF780E"/>
    <w:rsid w:val="00D001DD"/>
    <w:rsid w:val="00D11A5F"/>
    <w:rsid w:val="00D13056"/>
    <w:rsid w:val="00D1353B"/>
    <w:rsid w:val="00D15289"/>
    <w:rsid w:val="00D17881"/>
    <w:rsid w:val="00D23E57"/>
    <w:rsid w:val="00D25FFC"/>
    <w:rsid w:val="00D35157"/>
    <w:rsid w:val="00D36635"/>
    <w:rsid w:val="00D40BDA"/>
    <w:rsid w:val="00D53841"/>
    <w:rsid w:val="00D656F7"/>
    <w:rsid w:val="00D661CF"/>
    <w:rsid w:val="00D73ACE"/>
    <w:rsid w:val="00D8075D"/>
    <w:rsid w:val="00D81434"/>
    <w:rsid w:val="00D86149"/>
    <w:rsid w:val="00D8643C"/>
    <w:rsid w:val="00D90757"/>
    <w:rsid w:val="00D91F34"/>
    <w:rsid w:val="00D95618"/>
    <w:rsid w:val="00DA1081"/>
    <w:rsid w:val="00DA73DA"/>
    <w:rsid w:val="00DB02D7"/>
    <w:rsid w:val="00DB688E"/>
    <w:rsid w:val="00DC1AF3"/>
    <w:rsid w:val="00DD1569"/>
    <w:rsid w:val="00DD594D"/>
    <w:rsid w:val="00DD5D33"/>
    <w:rsid w:val="00DD6071"/>
    <w:rsid w:val="00DE3671"/>
    <w:rsid w:val="00DE4794"/>
    <w:rsid w:val="00DF014E"/>
    <w:rsid w:val="00DF3494"/>
    <w:rsid w:val="00DF37E7"/>
    <w:rsid w:val="00DF6369"/>
    <w:rsid w:val="00DF6FFD"/>
    <w:rsid w:val="00E008F4"/>
    <w:rsid w:val="00E01190"/>
    <w:rsid w:val="00E12354"/>
    <w:rsid w:val="00E146DD"/>
    <w:rsid w:val="00E16546"/>
    <w:rsid w:val="00E16E8B"/>
    <w:rsid w:val="00E2757F"/>
    <w:rsid w:val="00E34403"/>
    <w:rsid w:val="00E3620A"/>
    <w:rsid w:val="00E42852"/>
    <w:rsid w:val="00E45296"/>
    <w:rsid w:val="00E47EFD"/>
    <w:rsid w:val="00E54F76"/>
    <w:rsid w:val="00E55918"/>
    <w:rsid w:val="00E61810"/>
    <w:rsid w:val="00E61E1E"/>
    <w:rsid w:val="00E634E1"/>
    <w:rsid w:val="00E646AA"/>
    <w:rsid w:val="00E65C8D"/>
    <w:rsid w:val="00E669F5"/>
    <w:rsid w:val="00E80D0B"/>
    <w:rsid w:val="00E816B9"/>
    <w:rsid w:val="00E81C25"/>
    <w:rsid w:val="00E83167"/>
    <w:rsid w:val="00E8650D"/>
    <w:rsid w:val="00E868A4"/>
    <w:rsid w:val="00E923B8"/>
    <w:rsid w:val="00E94358"/>
    <w:rsid w:val="00E9761B"/>
    <w:rsid w:val="00EA3739"/>
    <w:rsid w:val="00EA70B9"/>
    <w:rsid w:val="00EB0D8F"/>
    <w:rsid w:val="00EB3DC7"/>
    <w:rsid w:val="00EB5AB4"/>
    <w:rsid w:val="00EB7C59"/>
    <w:rsid w:val="00EC41FE"/>
    <w:rsid w:val="00ED1054"/>
    <w:rsid w:val="00ED2591"/>
    <w:rsid w:val="00ED291C"/>
    <w:rsid w:val="00ED40E4"/>
    <w:rsid w:val="00ED452B"/>
    <w:rsid w:val="00EE69E2"/>
    <w:rsid w:val="00EF26A4"/>
    <w:rsid w:val="00F05D67"/>
    <w:rsid w:val="00F07320"/>
    <w:rsid w:val="00F116DA"/>
    <w:rsid w:val="00F21BB6"/>
    <w:rsid w:val="00F236C8"/>
    <w:rsid w:val="00F23E1C"/>
    <w:rsid w:val="00F3332F"/>
    <w:rsid w:val="00F35C53"/>
    <w:rsid w:val="00F4003C"/>
    <w:rsid w:val="00F42C98"/>
    <w:rsid w:val="00F43AFF"/>
    <w:rsid w:val="00F4652D"/>
    <w:rsid w:val="00F47DFE"/>
    <w:rsid w:val="00F706DF"/>
    <w:rsid w:val="00F7707F"/>
    <w:rsid w:val="00F84CC5"/>
    <w:rsid w:val="00F86DF9"/>
    <w:rsid w:val="00F86EF5"/>
    <w:rsid w:val="00F87BF7"/>
    <w:rsid w:val="00F93606"/>
    <w:rsid w:val="00FA1306"/>
    <w:rsid w:val="00FA2FC5"/>
    <w:rsid w:val="00FA7514"/>
    <w:rsid w:val="00FA7759"/>
    <w:rsid w:val="00FB2681"/>
    <w:rsid w:val="00FB3632"/>
    <w:rsid w:val="00FB5D1D"/>
    <w:rsid w:val="00FC0FA2"/>
    <w:rsid w:val="00FC2C26"/>
    <w:rsid w:val="00FC6C43"/>
    <w:rsid w:val="00FD6D5B"/>
    <w:rsid w:val="00FE277F"/>
    <w:rsid w:val="00FE4105"/>
    <w:rsid w:val="00FE7345"/>
    <w:rsid w:val="00FF2469"/>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3"/>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Body Text"/>
    <w:basedOn w:val="a"/>
    <w:link w:val="a7"/>
    <w:uiPriority w:val="1"/>
    <w:qFormat/>
    <w:rsid w:val="00873193"/>
    <w:pPr>
      <w:widowControl w:val="0"/>
      <w:spacing w:before="120"/>
      <w:ind w:left="138" w:firstLine="572"/>
      <w:jc w:val="both"/>
    </w:pPr>
    <w:rPr>
      <w:rFonts w:ascii="Times New Roman" w:eastAsia="Times New Roman" w:hAnsi="Times New Roman" w:cs="Times New Roman"/>
      <w:sz w:val="24"/>
      <w:szCs w:val="24"/>
      <w:lang w:val="en-US" w:eastAsia="x-none"/>
    </w:rPr>
  </w:style>
  <w:style w:type="character" w:customStyle="1" w:styleId="a7">
    <w:name w:val="Основной текст Знак"/>
    <w:basedOn w:val="a0"/>
    <w:link w:val="a6"/>
    <w:uiPriority w:val="1"/>
    <w:rsid w:val="00873193"/>
    <w:rPr>
      <w:rFonts w:ascii="Times New Roman" w:eastAsia="Times New Roman" w:hAnsi="Times New Roman" w:cs="Times New Roman"/>
      <w:sz w:val="24"/>
      <w:szCs w:val="24"/>
      <w:lang w:val="en-US" w:eastAsia="x-none"/>
    </w:rPr>
  </w:style>
  <w:style w:type="paragraph" w:styleId="a8">
    <w:name w:val="header"/>
    <w:basedOn w:val="a"/>
    <w:link w:val="a9"/>
    <w:uiPriority w:val="99"/>
    <w:unhideWhenUsed/>
    <w:rsid w:val="008D5051"/>
    <w:pPr>
      <w:tabs>
        <w:tab w:val="center" w:pos="4677"/>
        <w:tab w:val="right" w:pos="9355"/>
      </w:tabs>
    </w:pPr>
  </w:style>
  <w:style w:type="character" w:customStyle="1" w:styleId="a9">
    <w:name w:val="Верхний колонтитул Знак"/>
    <w:basedOn w:val="a0"/>
    <w:link w:val="a8"/>
    <w:uiPriority w:val="99"/>
    <w:rsid w:val="008D5051"/>
  </w:style>
  <w:style w:type="paragraph" w:styleId="aa">
    <w:name w:val="footer"/>
    <w:basedOn w:val="a"/>
    <w:link w:val="ab"/>
    <w:uiPriority w:val="99"/>
    <w:unhideWhenUsed/>
    <w:rsid w:val="008D5051"/>
    <w:pPr>
      <w:tabs>
        <w:tab w:val="center" w:pos="4677"/>
        <w:tab w:val="right" w:pos="9355"/>
      </w:tabs>
    </w:pPr>
  </w:style>
  <w:style w:type="character" w:customStyle="1" w:styleId="ab">
    <w:name w:val="Нижний колонтитул Знак"/>
    <w:basedOn w:val="a0"/>
    <w:link w:val="aa"/>
    <w:uiPriority w:val="99"/>
    <w:rsid w:val="008D5051"/>
  </w:style>
  <w:style w:type="character" w:styleId="ac">
    <w:name w:val="Placeholder Text"/>
    <w:basedOn w:val="a0"/>
    <w:uiPriority w:val="99"/>
    <w:semiHidden/>
    <w:rsid w:val="00190C07"/>
    <w:rPr>
      <w:color w:val="808080"/>
    </w:rPr>
  </w:style>
  <w:style w:type="paragraph" w:styleId="ad">
    <w:name w:val="Balloon Text"/>
    <w:basedOn w:val="a"/>
    <w:link w:val="ae"/>
    <w:uiPriority w:val="99"/>
    <w:semiHidden/>
    <w:unhideWhenUsed/>
    <w:rsid w:val="003D2383"/>
    <w:rPr>
      <w:rFonts w:ascii="Tahoma" w:hAnsi="Tahoma" w:cs="Tahoma"/>
      <w:sz w:val="16"/>
      <w:szCs w:val="16"/>
    </w:rPr>
  </w:style>
  <w:style w:type="character" w:customStyle="1" w:styleId="ae">
    <w:name w:val="Текст выноски Знак"/>
    <w:basedOn w:val="a0"/>
    <w:link w:val="ad"/>
    <w:uiPriority w:val="99"/>
    <w:semiHidden/>
    <w:rsid w:val="003D2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CD33A4"/>
    <w:pPr>
      <w:keepNext/>
      <w:keepLines/>
      <w:numPr>
        <w:numId w:val="3"/>
      </w:numPr>
      <w:spacing w:after="68" w:line="270" w:lineRule="auto"/>
      <w:ind w:left="575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15F37"/>
    <w:pPr>
      <w:numPr>
        <w:numId w:val="1"/>
      </w:numPr>
    </w:pPr>
  </w:style>
  <w:style w:type="table" w:styleId="a3">
    <w:name w:val="Table Grid"/>
    <w:basedOn w:val="a1"/>
    <w:uiPriority w:val="39"/>
    <w:rsid w:val="00E01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7DFE"/>
    <w:pPr>
      <w:ind w:left="720"/>
      <w:contextualSpacing/>
    </w:pPr>
  </w:style>
  <w:style w:type="character" w:customStyle="1" w:styleId="11">
    <w:name w:val="Заголовок 1 Знак"/>
    <w:basedOn w:val="a0"/>
    <w:link w:val="10"/>
    <w:uiPriority w:val="9"/>
    <w:rsid w:val="00CD33A4"/>
    <w:rPr>
      <w:rFonts w:ascii="Times New Roman" w:eastAsia="Times New Roman" w:hAnsi="Times New Roman" w:cs="Times New Roman"/>
      <w:b/>
      <w:color w:val="000000"/>
      <w:sz w:val="24"/>
      <w:lang w:eastAsia="ru-RU"/>
    </w:rPr>
  </w:style>
  <w:style w:type="character" w:customStyle="1" w:styleId="clausesuff1">
    <w:name w:val="clausesuff1"/>
    <w:rsid w:val="00BB590A"/>
    <w:rPr>
      <w:vanish w:val="0"/>
      <w:webHidden w:val="0"/>
      <w:specVanish w:val="0"/>
    </w:rPr>
  </w:style>
  <w:style w:type="paragraph" w:customStyle="1" w:styleId="msonormal0">
    <w:name w:val="msonormal"/>
    <w:basedOn w:val="a"/>
    <w:rsid w:val="008376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oad">
    <w:name w:val="aoad"/>
    <w:basedOn w:val="a"/>
    <w:rsid w:val="00D8643C"/>
    <w:pPr>
      <w:spacing w:after="240"/>
      <w:jc w:val="right"/>
    </w:pPr>
    <w:rPr>
      <w:rFonts w:ascii="Times New Roman" w:eastAsia="Times New Roman" w:hAnsi="Times New Roman" w:cs="Times New Roman"/>
      <w:i/>
      <w:iCs/>
      <w:color w:val="808080"/>
      <w:sz w:val="20"/>
      <w:szCs w:val="20"/>
      <w:lang w:eastAsia="ru-RU"/>
    </w:rPr>
  </w:style>
  <w:style w:type="paragraph" w:styleId="a5">
    <w:name w:val="No Spacing"/>
    <w:uiPriority w:val="1"/>
    <w:qFormat/>
    <w:rsid w:val="00A942CC"/>
  </w:style>
  <w:style w:type="table" w:customStyle="1" w:styleId="TableGrid">
    <w:name w:val="TableGrid"/>
    <w:rsid w:val="00D36635"/>
    <w:rPr>
      <w:rFonts w:eastAsiaTheme="minorEastAsia"/>
      <w:lang w:eastAsia="ru-RU"/>
    </w:rPr>
    <w:tblPr>
      <w:tblCellMar>
        <w:top w:w="0" w:type="dxa"/>
        <w:left w:w="0" w:type="dxa"/>
        <w:bottom w:w="0" w:type="dxa"/>
        <w:right w:w="0" w:type="dxa"/>
      </w:tblCellMar>
    </w:tblPr>
  </w:style>
  <w:style w:type="paragraph" w:styleId="a6">
    <w:name w:val="Body Text"/>
    <w:basedOn w:val="a"/>
    <w:link w:val="a7"/>
    <w:uiPriority w:val="1"/>
    <w:qFormat/>
    <w:rsid w:val="00873193"/>
    <w:pPr>
      <w:widowControl w:val="0"/>
      <w:spacing w:before="120"/>
      <w:ind w:left="138" w:firstLine="572"/>
      <w:jc w:val="both"/>
    </w:pPr>
    <w:rPr>
      <w:rFonts w:ascii="Times New Roman" w:eastAsia="Times New Roman" w:hAnsi="Times New Roman" w:cs="Times New Roman"/>
      <w:sz w:val="24"/>
      <w:szCs w:val="24"/>
      <w:lang w:val="en-US" w:eastAsia="x-none"/>
    </w:rPr>
  </w:style>
  <w:style w:type="character" w:customStyle="1" w:styleId="a7">
    <w:name w:val="Основной текст Знак"/>
    <w:basedOn w:val="a0"/>
    <w:link w:val="a6"/>
    <w:uiPriority w:val="1"/>
    <w:rsid w:val="00873193"/>
    <w:rPr>
      <w:rFonts w:ascii="Times New Roman" w:eastAsia="Times New Roman" w:hAnsi="Times New Roman" w:cs="Times New Roman"/>
      <w:sz w:val="24"/>
      <w:szCs w:val="24"/>
      <w:lang w:val="en-US" w:eastAsia="x-none"/>
    </w:rPr>
  </w:style>
  <w:style w:type="paragraph" w:styleId="a8">
    <w:name w:val="header"/>
    <w:basedOn w:val="a"/>
    <w:link w:val="a9"/>
    <w:uiPriority w:val="99"/>
    <w:unhideWhenUsed/>
    <w:rsid w:val="008D5051"/>
    <w:pPr>
      <w:tabs>
        <w:tab w:val="center" w:pos="4677"/>
        <w:tab w:val="right" w:pos="9355"/>
      </w:tabs>
    </w:pPr>
  </w:style>
  <w:style w:type="character" w:customStyle="1" w:styleId="a9">
    <w:name w:val="Верхний колонтитул Знак"/>
    <w:basedOn w:val="a0"/>
    <w:link w:val="a8"/>
    <w:uiPriority w:val="99"/>
    <w:rsid w:val="008D5051"/>
  </w:style>
  <w:style w:type="paragraph" w:styleId="aa">
    <w:name w:val="footer"/>
    <w:basedOn w:val="a"/>
    <w:link w:val="ab"/>
    <w:uiPriority w:val="99"/>
    <w:unhideWhenUsed/>
    <w:rsid w:val="008D5051"/>
    <w:pPr>
      <w:tabs>
        <w:tab w:val="center" w:pos="4677"/>
        <w:tab w:val="right" w:pos="9355"/>
      </w:tabs>
    </w:pPr>
  </w:style>
  <w:style w:type="character" w:customStyle="1" w:styleId="ab">
    <w:name w:val="Нижний колонтитул Знак"/>
    <w:basedOn w:val="a0"/>
    <w:link w:val="aa"/>
    <w:uiPriority w:val="99"/>
    <w:rsid w:val="008D5051"/>
  </w:style>
  <w:style w:type="character" w:styleId="ac">
    <w:name w:val="Placeholder Text"/>
    <w:basedOn w:val="a0"/>
    <w:uiPriority w:val="99"/>
    <w:semiHidden/>
    <w:rsid w:val="00190C07"/>
    <w:rPr>
      <w:color w:val="808080"/>
    </w:rPr>
  </w:style>
  <w:style w:type="paragraph" w:styleId="ad">
    <w:name w:val="Balloon Text"/>
    <w:basedOn w:val="a"/>
    <w:link w:val="ae"/>
    <w:uiPriority w:val="99"/>
    <w:semiHidden/>
    <w:unhideWhenUsed/>
    <w:rsid w:val="003D2383"/>
    <w:rPr>
      <w:rFonts w:ascii="Tahoma" w:hAnsi="Tahoma" w:cs="Tahoma"/>
      <w:sz w:val="16"/>
      <w:szCs w:val="16"/>
    </w:rPr>
  </w:style>
  <w:style w:type="character" w:customStyle="1" w:styleId="ae">
    <w:name w:val="Текст выноски Знак"/>
    <w:basedOn w:val="a0"/>
    <w:link w:val="ad"/>
    <w:uiPriority w:val="99"/>
    <w:semiHidden/>
    <w:rsid w:val="003D2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DA5E791BC84A6398D73CCE8D827B5C"/>
        <w:category>
          <w:name w:val="Общие"/>
          <w:gallery w:val="placeholder"/>
        </w:category>
        <w:types>
          <w:type w:val="bbPlcHdr"/>
        </w:types>
        <w:behaviors>
          <w:behavior w:val="content"/>
        </w:behaviors>
        <w:guid w:val="{9341260B-4F58-4487-856C-89A4358571CB}"/>
      </w:docPartPr>
      <w:docPartBody>
        <w:p w:rsidR="008743EE" w:rsidRDefault="00564E54" w:rsidP="00564E54">
          <w:pPr>
            <w:pStyle w:val="D0DA5E791BC84A6398D73CCE8D827B5C"/>
          </w:pPr>
          <w:r>
            <w:rPr>
              <w:rStyle w:val="a3"/>
            </w:rPr>
            <w:t>[Автор]</w:t>
          </w:r>
        </w:p>
      </w:docPartBody>
    </w:docPart>
    <w:docPart>
      <w:docPartPr>
        <w:name w:val="018CEE6C16184B4580E2E337CD89CDF5"/>
        <w:category>
          <w:name w:val="Общие"/>
          <w:gallery w:val="placeholder"/>
        </w:category>
        <w:types>
          <w:type w:val="bbPlcHdr"/>
        </w:types>
        <w:behaviors>
          <w:behavior w:val="content"/>
        </w:behaviors>
        <w:guid w:val="{395F070E-3407-45A6-9060-009ADE9F9DA6}"/>
      </w:docPartPr>
      <w:docPartBody>
        <w:p w:rsidR="008743EE" w:rsidRDefault="00564E54" w:rsidP="00564E54">
          <w:pPr>
            <w:pStyle w:val="018CEE6C16184B4580E2E337CD89CDF5"/>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54"/>
    <w:rsid w:val="0031001D"/>
    <w:rsid w:val="003E6B45"/>
    <w:rsid w:val="00476956"/>
    <w:rsid w:val="00564E54"/>
    <w:rsid w:val="008743EE"/>
    <w:rsid w:val="008E44AF"/>
    <w:rsid w:val="00924EB9"/>
    <w:rsid w:val="009E0E78"/>
    <w:rsid w:val="00DA328A"/>
    <w:rsid w:val="00FB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31BCEA2634F1598CB85269E265E77">
    <w:name w:val="BD031BCEA2634F1598CB85269E265E77"/>
    <w:rsid w:val="00564E54"/>
  </w:style>
  <w:style w:type="character" w:styleId="a3">
    <w:name w:val="Placeholder Text"/>
    <w:basedOn w:val="a0"/>
    <w:uiPriority w:val="99"/>
    <w:semiHidden/>
    <w:rsid w:val="00564E54"/>
    <w:rPr>
      <w:color w:val="808080"/>
    </w:rPr>
  </w:style>
  <w:style w:type="paragraph" w:customStyle="1" w:styleId="3775044DAD924548965BC903A2034DA7">
    <w:name w:val="3775044DAD924548965BC903A2034DA7"/>
    <w:rsid w:val="00564E54"/>
  </w:style>
  <w:style w:type="paragraph" w:customStyle="1" w:styleId="DAF0C5F6B2864E3C8484B82BF05E3BCB">
    <w:name w:val="DAF0C5F6B2864E3C8484B82BF05E3BCB"/>
    <w:rsid w:val="00564E54"/>
  </w:style>
  <w:style w:type="paragraph" w:customStyle="1" w:styleId="2F3204911C7B4590B48053A2BF7DE182">
    <w:name w:val="2F3204911C7B4590B48053A2BF7DE182"/>
    <w:rsid w:val="00564E54"/>
  </w:style>
  <w:style w:type="paragraph" w:customStyle="1" w:styleId="F52138ACA9BA4A91981A9620E427CEB9">
    <w:name w:val="F52138ACA9BA4A91981A9620E427CEB9"/>
    <w:rsid w:val="00564E54"/>
  </w:style>
  <w:style w:type="paragraph" w:customStyle="1" w:styleId="64594BFECE764ABBAA0AF5F6E0901468">
    <w:name w:val="64594BFECE764ABBAA0AF5F6E0901468"/>
    <w:rsid w:val="00564E54"/>
  </w:style>
  <w:style w:type="paragraph" w:customStyle="1" w:styleId="B6EBCD0E13A247CBB01C3195C1487609">
    <w:name w:val="B6EBCD0E13A247CBB01C3195C1487609"/>
    <w:rsid w:val="00564E54"/>
  </w:style>
  <w:style w:type="paragraph" w:customStyle="1" w:styleId="A590E896A2964F4EB75D06EAFF054516">
    <w:name w:val="A590E896A2964F4EB75D06EAFF054516"/>
    <w:rsid w:val="00564E54"/>
  </w:style>
  <w:style w:type="paragraph" w:customStyle="1" w:styleId="561D037BB1DC4775984FE70866EF591D">
    <w:name w:val="561D037BB1DC4775984FE70866EF591D"/>
    <w:rsid w:val="00564E54"/>
  </w:style>
  <w:style w:type="paragraph" w:customStyle="1" w:styleId="16DF080A8AE945F19199026002566AC5">
    <w:name w:val="16DF080A8AE945F19199026002566AC5"/>
    <w:rsid w:val="00564E54"/>
  </w:style>
  <w:style w:type="paragraph" w:customStyle="1" w:styleId="85DA50F33A3A4EFCA2ACB7645DD75BD0">
    <w:name w:val="85DA50F33A3A4EFCA2ACB7645DD75BD0"/>
    <w:rsid w:val="00564E54"/>
  </w:style>
  <w:style w:type="paragraph" w:customStyle="1" w:styleId="F86BF199B3EF49C480662D874C8C8CB6">
    <w:name w:val="F86BF199B3EF49C480662D874C8C8CB6"/>
    <w:rsid w:val="00564E54"/>
  </w:style>
  <w:style w:type="paragraph" w:customStyle="1" w:styleId="D0DA5E791BC84A6398D73CCE8D827B5C">
    <w:name w:val="D0DA5E791BC84A6398D73CCE8D827B5C"/>
    <w:rsid w:val="00564E54"/>
  </w:style>
  <w:style w:type="paragraph" w:customStyle="1" w:styleId="08CBEE13603A4234A31F2A540A62C9E9">
    <w:name w:val="08CBEE13603A4234A31F2A540A62C9E9"/>
    <w:rsid w:val="00564E54"/>
  </w:style>
  <w:style w:type="paragraph" w:customStyle="1" w:styleId="018CEE6C16184B4580E2E337CD89CDF5">
    <w:name w:val="018CEE6C16184B4580E2E337CD89CDF5"/>
    <w:rsid w:val="00564E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31BCEA2634F1598CB85269E265E77">
    <w:name w:val="BD031BCEA2634F1598CB85269E265E77"/>
    <w:rsid w:val="00564E54"/>
  </w:style>
  <w:style w:type="character" w:styleId="a3">
    <w:name w:val="Placeholder Text"/>
    <w:basedOn w:val="a0"/>
    <w:uiPriority w:val="99"/>
    <w:semiHidden/>
    <w:rsid w:val="00564E54"/>
    <w:rPr>
      <w:color w:val="808080"/>
    </w:rPr>
  </w:style>
  <w:style w:type="paragraph" w:customStyle="1" w:styleId="3775044DAD924548965BC903A2034DA7">
    <w:name w:val="3775044DAD924548965BC903A2034DA7"/>
    <w:rsid w:val="00564E54"/>
  </w:style>
  <w:style w:type="paragraph" w:customStyle="1" w:styleId="DAF0C5F6B2864E3C8484B82BF05E3BCB">
    <w:name w:val="DAF0C5F6B2864E3C8484B82BF05E3BCB"/>
    <w:rsid w:val="00564E54"/>
  </w:style>
  <w:style w:type="paragraph" w:customStyle="1" w:styleId="2F3204911C7B4590B48053A2BF7DE182">
    <w:name w:val="2F3204911C7B4590B48053A2BF7DE182"/>
    <w:rsid w:val="00564E54"/>
  </w:style>
  <w:style w:type="paragraph" w:customStyle="1" w:styleId="F52138ACA9BA4A91981A9620E427CEB9">
    <w:name w:val="F52138ACA9BA4A91981A9620E427CEB9"/>
    <w:rsid w:val="00564E54"/>
  </w:style>
  <w:style w:type="paragraph" w:customStyle="1" w:styleId="64594BFECE764ABBAA0AF5F6E0901468">
    <w:name w:val="64594BFECE764ABBAA0AF5F6E0901468"/>
    <w:rsid w:val="00564E54"/>
  </w:style>
  <w:style w:type="paragraph" w:customStyle="1" w:styleId="B6EBCD0E13A247CBB01C3195C1487609">
    <w:name w:val="B6EBCD0E13A247CBB01C3195C1487609"/>
    <w:rsid w:val="00564E54"/>
  </w:style>
  <w:style w:type="paragraph" w:customStyle="1" w:styleId="A590E896A2964F4EB75D06EAFF054516">
    <w:name w:val="A590E896A2964F4EB75D06EAFF054516"/>
    <w:rsid w:val="00564E54"/>
  </w:style>
  <w:style w:type="paragraph" w:customStyle="1" w:styleId="561D037BB1DC4775984FE70866EF591D">
    <w:name w:val="561D037BB1DC4775984FE70866EF591D"/>
    <w:rsid w:val="00564E54"/>
  </w:style>
  <w:style w:type="paragraph" w:customStyle="1" w:styleId="16DF080A8AE945F19199026002566AC5">
    <w:name w:val="16DF080A8AE945F19199026002566AC5"/>
    <w:rsid w:val="00564E54"/>
  </w:style>
  <w:style w:type="paragraph" w:customStyle="1" w:styleId="85DA50F33A3A4EFCA2ACB7645DD75BD0">
    <w:name w:val="85DA50F33A3A4EFCA2ACB7645DD75BD0"/>
    <w:rsid w:val="00564E54"/>
  </w:style>
  <w:style w:type="paragraph" w:customStyle="1" w:styleId="F86BF199B3EF49C480662D874C8C8CB6">
    <w:name w:val="F86BF199B3EF49C480662D874C8C8CB6"/>
    <w:rsid w:val="00564E54"/>
  </w:style>
  <w:style w:type="paragraph" w:customStyle="1" w:styleId="D0DA5E791BC84A6398D73CCE8D827B5C">
    <w:name w:val="D0DA5E791BC84A6398D73CCE8D827B5C"/>
    <w:rsid w:val="00564E54"/>
  </w:style>
  <w:style w:type="paragraph" w:customStyle="1" w:styleId="08CBEE13603A4234A31F2A540A62C9E9">
    <w:name w:val="08CBEE13603A4234A31F2A540A62C9E9"/>
    <w:rsid w:val="00564E54"/>
  </w:style>
  <w:style w:type="paragraph" w:customStyle="1" w:styleId="018CEE6C16184B4580E2E337CD89CDF5">
    <w:name w:val="018CEE6C16184B4580E2E337CD89CDF5"/>
    <w:rsid w:val="00564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5072-B4D7-408D-A48C-508DE547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DS</cp:lastModifiedBy>
  <cp:revision>6</cp:revision>
  <dcterms:created xsi:type="dcterms:W3CDTF">2022-05-09T09:58:00Z</dcterms:created>
  <dcterms:modified xsi:type="dcterms:W3CDTF">2022-10-04T11:48:00Z</dcterms:modified>
</cp:coreProperties>
</file>